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773" w:rsidRPr="00FE3773" w:rsidRDefault="00FE3773" w:rsidP="00FE3773">
      <w:pPr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FE3773" w:rsidRPr="00FE3773" w:rsidRDefault="00FE3773" w:rsidP="00FE3773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</w:pPr>
      <w:r w:rsidRPr="00FE3773"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  <w:t>ПЕДАГОГИЧЕСКАЯ ДИАГНОСТИКА</w:t>
      </w:r>
    </w:p>
    <w:p w:rsidR="00FE3773" w:rsidRPr="00FE3773" w:rsidRDefault="00FE3773" w:rsidP="00FE3773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4F6228"/>
          <w:sz w:val="28"/>
          <w:szCs w:val="28"/>
          <w:lang w:eastAsia="ru-RU"/>
        </w:rPr>
      </w:pPr>
      <w:r w:rsidRPr="00FE3773"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  <w:t>ДОСТИЖЕНИЯ ДЕТЬМИ</w:t>
      </w:r>
    </w:p>
    <w:p w:rsidR="00FE3773" w:rsidRPr="00FE3773" w:rsidRDefault="00FE3773" w:rsidP="00FE3773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</w:pPr>
      <w:r w:rsidRPr="00FE3773"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  <w:t>ПЛАНИРУЕМЫХ РЕЗУЛЬТАТОВ ОСВОЕНИЯ</w:t>
      </w:r>
    </w:p>
    <w:p w:rsidR="00FE3773" w:rsidRPr="00FE3773" w:rsidRDefault="00FE3773" w:rsidP="00FE3773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</w:pPr>
      <w:r w:rsidRPr="00FE3773"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  <w:t>ОБРАЗОВАТЕЛЬНОЙ ОБЛАСТИ</w:t>
      </w:r>
    </w:p>
    <w:p w:rsidR="00FE3773" w:rsidRPr="00FE3773" w:rsidRDefault="00FE3773" w:rsidP="00FE3773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</w:pPr>
      <w:r w:rsidRPr="00FE3773">
        <w:rPr>
          <w:rFonts w:ascii="Century Schoolbook" w:eastAsia="Times New Roman" w:hAnsi="Century Schoolbook" w:cs="Times New Roman"/>
          <w:b/>
          <w:color w:val="4F6228"/>
          <w:sz w:val="28"/>
          <w:szCs w:val="28"/>
        </w:rPr>
        <w:t>«ХУДОЖЕСТВЕННО-ЭСТЕТИЧЕСКОЕ РАЗВИТИЕ»</w:t>
      </w:r>
    </w:p>
    <w:p w:rsidR="00FE3773" w:rsidRPr="00FE3773" w:rsidRDefault="00FE3773" w:rsidP="00FE3773">
      <w:pPr>
        <w:shd w:val="clear" w:color="auto" w:fill="FFFFFF"/>
        <w:spacing w:before="5" w:line="31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Старшая группа 5-6 лет</w:t>
      </w:r>
    </w:p>
    <w:p w:rsidR="00FE3773" w:rsidRPr="00FE3773" w:rsidRDefault="00FE3773" w:rsidP="00FE3773">
      <w:pPr>
        <w:shd w:val="clear" w:color="auto" w:fill="FFFFFF"/>
        <w:spacing w:before="5" w:line="31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Диагностическая карта «Развитие продуктивной деятельности: рисование»</w:t>
      </w:r>
    </w:p>
    <w:tbl>
      <w:tblPr>
        <w:tblW w:w="15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60"/>
        <w:gridCol w:w="20"/>
        <w:gridCol w:w="6"/>
        <w:gridCol w:w="328"/>
        <w:gridCol w:w="48"/>
        <w:gridCol w:w="23"/>
        <w:gridCol w:w="7"/>
        <w:gridCol w:w="443"/>
        <w:gridCol w:w="80"/>
        <w:gridCol w:w="38"/>
        <w:gridCol w:w="28"/>
        <w:gridCol w:w="24"/>
        <w:gridCol w:w="387"/>
        <w:gridCol w:w="19"/>
        <w:gridCol w:w="17"/>
        <w:gridCol w:w="98"/>
        <w:gridCol w:w="421"/>
        <w:gridCol w:w="144"/>
        <w:gridCol w:w="15"/>
        <w:gridCol w:w="6"/>
        <w:gridCol w:w="11"/>
        <w:gridCol w:w="98"/>
        <w:gridCol w:w="431"/>
        <w:gridCol w:w="10"/>
        <w:gridCol w:w="17"/>
        <w:gridCol w:w="98"/>
        <w:gridCol w:w="431"/>
        <w:gridCol w:w="139"/>
        <w:gridCol w:w="10"/>
        <w:gridCol w:w="6"/>
        <w:gridCol w:w="11"/>
        <w:gridCol w:w="63"/>
        <w:gridCol w:w="327"/>
        <w:gridCol w:w="139"/>
        <w:gridCol w:w="10"/>
        <w:gridCol w:w="21"/>
        <w:gridCol w:w="58"/>
        <w:gridCol w:w="329"/>
        <w:gridCol w:w="262"/>
        <w:gridCol w:w="14"/>
        <w:gridCol w:w="10"/>
        <w:gridCol w:w="21"/>
        <w:gridCol w:w="388"/>
        <w:gridCol w:w="124"/>
        <w:gridCol w:w="13"/>
        <w:gridCol w:w="10"/>
        <w:gridCol w:w="6"/>
        <w:gridCol w:w="15"/>
        <w:gridCol w:w="526"/>
        <w:gridCol w:w="138"/>
        <w:gridCol w:w="10"/>
        <w:gridCol w:w="21"/>
        <w:gridCol w:w="388"/>
        <w:gridCol w:w="137"/>
        <w:gridCol w:w="10"/>
        <w:gridCol w:w="21"/>
        <w:gridCol w:w="388"/>
        <w:gridCol w:w="137"/>
        <w:gridCol w:w="10"/>
        <w:gridCol w:w="6"/>
        <w:gridCol w:w="15"/>
        <w:gridCol w:w="393"/>
        <w:gridCol w:w="148"/>
        <w:gridCol w:w="15"/>
        <w:gridCol w:w="395"/>
        <w:gridCol w:w="134"/>
        <w:gridCol w:w="14"/>
        <w:gridCol w:w="13"/>
        <w:gridCol w:w="18"/>
        <w:gridCol w:w="379"/>
        <w:gridCol w:w="146"/>
        <w:gridCol w:w="13"/>
        <w:gridCol w:w="6"/>
        <w:gridCol w:w="393"/>
        <w:gridCol w:w="122"/>
        <w:gridCol w:w="25"/>
        <w:gridCol w:w="10"/>
        <w:gridCol w:w="406"/>
        <w:gridCol w:w="1"/>
        <w:gridCol w:w="10"/>
        <w:gridCol w:w="24"/>
        <w:gridCol w:w="470"/>
      </w:tblGrid>
      <w:tr w:rsidR="00FE3773" w:rsidRPr="00FE3773" w:rsidTr="00FE3773">
        <w:trPr>
          <w:trHeight w:val="234"/>
        </w:trPr>
        <w:tc>
          <w:tcPr>
            <w:tcW w:w="5805" w:type="dxa"/>
            <w:gridSpan w:val="5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развития</w:t>
            </w:r>
          </w:p>
          <w:p w:rsidR="00FE3773" w:rsidRPr="00FE3773" w:rsidRDefault="00FE3773" w:rsidP="00FE37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06" w:type="dxa"/>
            <w:gridSpan w:val="78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Фамилия, имя, возраст ребенка</w:t>
            </w:r>
          </w:p>
        </w:tc>
      </w:tr>
      <w:tr w:rsidR="00FE3773" w:rsidRPr="00FE3773" w:rsidTr="00090118">
        <w:trPr>
          <w:cantSplit/>
          <w:trHeight w:val="430"/>
        </w:trPr>
        <w:tc>
          <w:tcPr>
            <w:tcW w:w="5805" w:type="dxa"/>
            <w:gridSpan w:val="5"/>
            <w:vMerge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1" w:type="dxa"/>
            <w:gridSpan w:val="7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gridSpan w:val="6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5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4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805" w:type="dxa"/>
            <w:gridSpan w:val="5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06" w:type="dxa"/>
            <w:gridSpan w:val="78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FE3773" w:rsidRPr="00FE3773" w:rsidTr="00090118">
        <w:trPr>
          <w:trHeight w:val="272"/>
        </w:trPr>
        <w:tc>
          <w:tcPr>
            <w:tcW w:w="15612" w:type="dxa"/>
            <w:gridSpan w:val="83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Знания, представления</w:t>
            </w:r>
          </w:p>
        </w:tc>
      </w:tr>
      <w:tr w:rsidR="00FE3773" w:rsidRPr="00FE3773" w:rsidTr="00090118">
        <w:trPr>
          <w:trHeight w:val="252"/>
        </w:trPr>
        <w:tc>
          <w:tcPr>
            <w:tcW w:w="15612" w:type="dxa"/>
            <w:gridSpan w:val="83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lastRenderedPageBreak/>
              <w:t>Предметное рисование</w:t>
            </w:r>
          </w:p>
        </w:tc>
      </w:tr>
      <w:tr w:rsidR="00FE3773" w:rsidRPr="00FE3773" w:rsidTr="00FE3773">
        <w:trPr>
          <w:trHeight w:val="234"/>
        </w:trPr>
        <w:tc>
          <w:tcPr>
            <w:tcW w:w="5389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t>Новые цвета (фиолетовый) и оттенки (голубой, розовый, тем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8"/>
                <w:szCs w:val="28"/>
                <w:lang w:eastAsia="ru-RU"/>
              </w:rPr>
              <w:t>но-зеленый, сиреневый)</w:t>
            </w:r>
          </w:p>
        </w:tc>
        <w:tc>
          <w:tcPr>
            <w:tcW w:w="464" w:type="dxa"/>
            <w:gridSpan w:val="5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7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389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gridSpan w:val="5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7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577"/>
        </w:trPr>
        <w:tc>
          <w:tcPr>
            <w:tcW w:w="15612" w:type="dxa"/>
            <w:gridSpan w:val="83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2"/>
                <w:sz w:val="28"/>
                <w:szCs w:val="28"/>
                <w:lang w:eastAsia="ru-RU"/>
              </w:rPr>
              <w:t>Декоративное рисование</w:t>
            </w:r>
          </w:p>
        </w:tc>
      </w:tr>
      <w:tr w:rsidR="00FE3773" w:rsidRPr="00FE3773" w:rsidTr="00090118">
        <w:trPr>
          <w:trHeight w:val="419"/>
        </w:trPr>
        <w:tc>
          <w:tcPr>
            <w:tcW w:w="5450" w:type="dxa"/>
            <w:gridSpan w:val="2"/>
            <w:vMerge w:val="restart"/>
          </w:tcPr>
          <w:p w:rsidR="00FE3773" w:rsidRPr="00090118" w:rsidRDefault="00FE3773" w:rsidP="000901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t xml:space="preserve">Дымковская и 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t>филимоновская</w:t>
            </w:r>
            <w:proofErr w:type="spellEnd"/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t xml:space="preserve"> игрушки, их роспись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5"/>
                <w:sz w:val="28"/>
                <w:szCs w:val="28"/>
                <w:lang w:eastAsia="ru-RU"/>
              </w:rPr>
              <w:t>Городецкая роспись, ее цветовые решения, специфика создания декоративных цветов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5"/>
                <w:sz w:val="28"/>
                <w:szCs w:val="28"/>
                <w:lang w:eastAsia="ru-RU"/>
              </w:rPr>
              <w:t xml:space="preserve">Роспись 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5"/>
                <w:sz w:val="28"/>
                <w:szCs w:val="28"/>
                <w:lang w:eastAsia="ru-RU"/>
              </w:rPr>
              <w:t>Полхов</w:t>
            </w:r>
            <w:proofErr w:type="spellEnd"/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5"/>
                <w:sz w:val="28"/>
                <w:szCs w:val="28"/>
                <w:lang w:eastAsia="ru-RU"/>
              </w:rPr>
              <w:t>-Майдана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t>Региональное (местное) декоративное искусство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t>Характерные элементы росписи (бутоны, цветы, листья, трав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8"/>
                <w:sz w:val="28"/>
                <w:szCs w:val="28"/>
                <w:lang w:eastAsia="ru-RU"/>
              </w:rPr>
              <w:t>ка, усики, завитки, оживки)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53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72"/>
        </w:trPr>
        <w:tc>
          <w:tcPr>
            <w:tcW w:w="15612" w:type="dxa"/>
            <w:gridSpan w:val="83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Умения, навыки</w:t>
            </w: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Передавать в рисунке образы предметов, объектов, персонажей сказок, литературных произведений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Передавать отличия предметов по форме, величине, пропорци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8"/>
                <w:szCs w:val="28"/>
                <w:lang w:eastAsia="ru-RU"/>
              </w:rPr>
              <w:t>ям частей в рисунках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Передавать положение предметов в пространстве на листе бу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8"/>
                <w:szCs w:val="28"/>
                <w:lang w:eastAsia="ru-RU"/>
              </w:rPr>
              <w:t>маги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Передавать движения фигур</w:t>
            </w:r>
          </w:p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8"/>
                <w:szCs w:val="28"/>
                <w:lang w:eastAsia="ru-RU"/>
              </w:rPr>
              <w:t>Располагать изображение на листе с учетом его пропорций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8"/>
                <w:szCs w:val="28"/>
                <w:lang w:eastAsia="ru-RU"/>
              </w:rPr>
              <w:t>Располагать изображение на листе с учетом его пропорций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18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Использовать способы и приемы рисования различными изо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softHyphen/>
              <w:t>бразительными материалами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435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Рисовать контур предмета простым карандашом с легким на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8"/>
                <w:szCs w:val="28"/>
                <w:lang w:eastAsia="ru-RU"/>
              </w:rPr>
              <w:t>жимом на него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27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 w:val="restart"/>
          </w:tcPr>
          <w:p w:rsidR="00FE3773" w:rsidRPr="00090118" w:rsidRDefault="00FE3773" w:rsidP="0009011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8"/>
                <w:szCs w:val="28"/>
                <w:lang w:eastAsia="ru-RU"/>
              </w:rPr>
              <w:t>Рисовать акварелью в соответствии с ее спецификой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90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446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Рисовать кистью разными способами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419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 xml:space="preserve">Смешивать краски для получения новых цветов и оттенков 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(при рисовании гуашью)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413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92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Высветлять цвет, добавляя в краску воду (при рисовании аква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8"/>
                <w:szCs w:val="28"/>
                <w:lang w:eastAsia="ru-RU"/>
              </w:rPr>
              <w:t>релью)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66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При рисовании карандашами учить передавать оттенки цвета, регулируя нажим на карандаш</w:t>
            </w: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60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425"/>
        </w:trPr>
        <w:tc>
          <w:tcPr>
            <w:tcW w:w="5450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Проявлять чувство цвета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5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1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15612" w:type="dxa"/>
            <w:gridSpan w:val="83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8"/>
                <w:szCs w:val="28"/>
                <w:lang w:eastAsia="ru-RU"/>
              </w:rPr>
              <w:t>Сюжетное рисование</w:t>
            </w:r>
          </w:p>
        </w:tc>
      </w:tr>
      <w:tr w:rsidR="00FE3773" w:rsidRPr="00FE3773" w:rsidTr="00FE3773">
        <w:trPr>
          <w:trHeight w:val="234"/>
        </w:trPr>
        <w:tc>
          <w:tcPr>
            <w:tcW w:w="5466" w:type="dxa"/>
            <w:gridSpan w:val="3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 xml:space="preserve">Создавать сюжетные композиции на темы окружающей жизни 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и темы литературных произведений</w:t>
            </w:r>
          </w:p>
        </w:tc>
        <w:tc>
          <w:tcPr>
            <w:tcW w:w="405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66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66" w:type="dxa"/>
            <w:gridSpan w:val="3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8"/>
                <w:szCs w:val="28"/>
                <w:lang w:eastAsia="ru-RU"/>
              </w:rPr>
              <w:t>Располагать изображения по низу листа, по всему листу</w:t>
            </w:r>
          </w:p>
        </w:tc>
        <w:tc>
          <w:tcPr>
            <w:tcW w:w="405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66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42"/>
        </w:trPr>
        <w:tc>
          <w:tcPr>
            <w:tcW w:w="5466" w:type="dxa"/>
            <w:gridSpan w:val="3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8"/>
                <w:sz w:val="28"/>
                <w:szCs w:val="28"/>
                <w:lang w:eastAsia="ru-RU"/>
              </w:rPr>
              <w:t>Передавать соотношение по величине разных предметов в сю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8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88"/>
                <w:sz w:val="28"/>
                <w:szCs w:val="28"/>
                <w:lang w:eastAsia="ru-RU"/>
              </w:rPr>
              <w:t>жете</w:t>
            </w:r>
          </w:p>
        </w:tc>
        <w:tc>
          <w:tcPr>
            <w:tcW w:w="405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22"/>
        </w:trPr>
        <w:tc>
          <w:tcPr>
            <w:tcW w:w="5466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gridSpan w:val="4"/>
          </w:tcPr>
          <w:p w:rsidR="00FE3773" w:rsidRPr="00FE3773" w:rsidRDefault="00090118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561"/>
        </w:trPr>
        <w:tc>
          <w:tcPr>
            <w:tcW w:w="5466" w:type="dxa"/>
            <w:gridSpan w:val="3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Располагать на рисунке предметы так, чтобы они загораживали друг друга</w:t>
            </w:r>
          </w:p>
        </w:tc>
        <w:tc>
          <w:tcPr>
            <w:tcW w:w="405" w:type="dxa"/>
            <w:gridSpan w:val="4"/>
          </w:tcPr>
          <w:p w:rsidR="00FE3773" w:rsidRPr="00FE3773" w:rsidRDefault="00090118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66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532"/>
        </w:trPr>
        <w:tc>
          <w:tcPr>
            <w:tcW w:w="15612" w:type="dxa"/>
            <w:gridSpan w:val="83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8"/>
                <w:szCs w:val="28"/>
                <w:lang w:eastAsia="ru-RU"/>
              </w:rPr>
              <w:t>Декоративное рисование</w:t>
            </w:r>
          </w:p>
        </w:tc>
      </w:tr>
      <w:tr w:rsidR="00FE3773" w:rsidRPr="00FE3773" w:rsidTr="00090118">
        <w:trPr>
          <w:trHeight w:val="462"/>
        </w:trPr>
        <w:tc>
          <w:tcPr>
            <w:tcW w:w="5472" w:type="dxa"/>
            <w:gridSpan w:val="4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Создавать изображения по мотивам народной декоративной росписи, используя ее цветовой строй и элементы композиции, отражая большое разнообразие используемых элементов</w:t>
            </w: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72" w:type="dxa"/>
            <w:gridSpan w:val="4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55"/>
        </w:trPr>
        <w:tc>
          <w:tcPr>
            <w:tcW w:w="5472" w:type="dxa"/>
            <w:gridSpan w:val="4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Использовать для украшения оживки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50"/>
        </w:trPr>
        <w:tc>
          <w:tcPr>
            <w:tcW w:w="5472" w:type="dxa"/>
            <w:gridSpan w:val="4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534"/>
        </w:trPr>
        <w:tc>
          <w:tcPr>
            <w:tcW w:w="5472" w:type="dxa"/>
            <w:gridSpan w:val="4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 xml:space="preserve">Составлять узоры по мотивам городецкой, 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полхов-майданской</w:t>
            </w:r>
            <w:proofErr w:type="spellEnd"/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, гжельской росписи, передавать специфику этих видов росписи</w:t>
            </w: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72" w:type="dxa"/>
            <w:gridSpan w:val="4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612"/>
        </w:trPr>
        <w:tc>
          <w:tcPr>
            <w:tcW w:w="5472" w:type="dxa"/>
            <w:gridSpan w:val="4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 xml:space="preserve">Создавать узоры на листах в форме народного изделия (поднос, 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8"/>
                <w:szCs w:val="28"/>
                <w:lang w:eastAsia="ru-RU"/>
              </w:rPr>
              <w:t>солонка, чашка, розетка и др.)</w:t>
            </w: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72" w:type="dxa"/>
            <w:gridSpan w:val="4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78"/>
        </w:trPr>
        <w:tc>
          <w:tcPr>
            <w:tcW w:w="5472" w:type="dxa"/>
            <w:gridSpan w:val="4"/>
            <w:vMerge w:val="restart"/>
          </w:tcPr>
          <w:p w:rsidR="00FE3773" w:rsidRPr="00FE3773" w:rsidRDefault="00FE3773" w:rsidP="00FE37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Использовать декоративные ткани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72" w:type="dxa"/>
            <w:gridSpan w:val="4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399"/>
        </w:trPr>
        <w:tc>
          <w:tcPr>
            <w:tcW w:w="5472" w:type="dxa"/>
            <w:gridSpan w:val="4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Расписывать бумажные силуэты и объемные фигуры, состав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 xml:space="preserve">лять узоры на бумаге в форме одежды и головных уборов, </w:t>
            </w: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8"/>
                <w:szCs w:val="28"/>
                <w:lang w:eastAsia="ru-RU"/>
              </w:rPr>
              <w:t>предметов быта</w:t>
            </w: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72" w:type="dxa"/>
            <w:gridSpan w:val="4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090118">
        <w:trPr>
          <w:trHeight w:val="434"/>
        </w:trPr>
        <w:tc>
          <w:tcPr>
            <w:tcW w:w="5472" w:type="dxa"/>
            <w:gridSpan w:val="4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Ритмично располагать узор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34"/>
        </w:trPr>
        <w:tc>
          <w:tcPr>
            <w:tcW w:w="5472" w:type="dxa"/>
            <w:gridSpan w:val="4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4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1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E3773" w:rsidRPr="00FE3773" w:rsidRDefault="00FE3773" w:rsidP="00FE3773">
      <w:pPr>
        <w:shd w:val="clear" w:color="auto" w:fill="FFFFFF"/>
        <w:spacing w:before="5" w:line="312" w:lineRule="exact"/>
        <w:rPr>
          <w:rFonts w:ascii="Calibri" w:eastAsia="Times New Roman" w:hAnsi="Calibri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Default="00FE3773" w:rsidP="00090118">
      <w:pPr>
        <w:shd w:val="clear" w:color="auto" w:fill="FFFFFF"/>
        <w:spacing w:before="5" w:line="312" w:lineRule="exact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spacing w:before="5" w:line="31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Подготовительная группа 6-7 лет</w:t>
      </w:r>
    </w:p>
    <w:p w:rsidR="00FE3773" w:rsidRPr="00FE3773" w:rsidRDefault="00FE3773" w:rsidP="00FE3773">
      <w:pPr>
        <w:shd w:val="clear" w:color="auto" w:fill="FFFFFF"/>
        <w:spacing w:before="5" w:line="312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Диагностическая карта «Развитие продуктивной деятельности: рисование»</w:t>
      </w:r>
    </w:p>
    <w:tbl>
      <w:tblPr>
        <w:tblpPr w:leftFromText="180" w:rightFromText="180" w:vertAnchor="text" w:horzAnchor="margin" w:tblpY="73"/>
        <w:tblW w:w="15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37"/>
        <w:gridCol w:w="31"/>
        <w:gridCol w:w="378"/>
        <w:gridCol w:w="33"/>
        <w:gridCol w:w="652"/>
        <w:gridCol w:w="6"/>
        <w:gridCol w:w="678"/>
        <w:gridCol w:w="6"/>
        <w:gridCol w:w="542"/>
        <w:gridCol w:w="6"/>
        <w:gridCol w:w="131"/>
        <w:gridCol w:w="548"/>
        <w:gridCol w:w="6"/>
        <w:gridCol w:w="542"/>
        <w:gridCol w:w="6"/>
        <w:gridCol w:w="542"/>
        <w:gridCol w:w="6"/>
        <w:gridCol w:w="542"/>
        <w:gridCol w:w="6"/>
        <w:gridCol w:w="542"/>
        <w:gridCol w:w="6"/>
        <w:gridCol w:w="542"/>
        <w:gridCol w:w="18"/>
        <w:gridCol w:w="530"/>
        <w:gridCol w:w="6"/>
        <w:gridCol w:w="542"/>
        <w:gridCol w:w="6"/>
        <w:gridCol w:w="548"/>
        <w:gridCol w:w="548"/>
        <w:gridCol w:w="548"/>
        <w:gridCol w:w="464"/>
        <w:gridCol w:w="43"/>
        <w:gridCol w:w="29"/>
        <w:gridCol w:w="15"/>
        <w:gridCol w:w="29"/>
        <w:gridCol w:w="449"/>
        <w:gridCol w:w="15"/>
        <w:gridCol w:w="28"/>
        <w:gridCol w:w="18"/>
        <w:gridCol w:w="9"/>
        <w:gridCol w:w="17"/>
        <w:gridCol w:w="15"/>
        <w:gridCol w:w="494"/>
        <w:gridCol w:w="22"/>
      </w:tblGrid>
      <w:tr w:rsidR="00FE3773" w:rsidRPr="00FE3773" w:rsidTr="00FE3773">
        <w:trPr>
          <w:trHeight w:val="147"/>
        </w:trPr>
        <w:tc>
          <w:tcPr>
            <w:tcW w:w="5846" w:type="dxa"/>
            <w:gridSpan w:val="3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развития</w:t>
            </w:r>
          </w:p>
        </w:tc>
        <w:tc>
          <w:tcPr>
            <w:tcW w:w="9735" w:type="dxa"/>
            <w:gridSpan w:val="41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Фамилия, имя, возраст ребенка</w:t>
            </w:r>
          </w:p>
        </w:tc>
      </w:tr>
      <w:tr w:rsidR="00FE3773" w:rsidRPr="00FE3773" w:rsidTr="00FE3773">
        <w:trPr>
          <w:cantSplit/>
          <w:trHeight w:val="1156"/>
        </w:trPr>
        <w:tc>
          <w:tcPr>
            <w:tcW w:w="5846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4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6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4"/>
            <w:textDirection w:val="btLr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846" w:type="dxa"/>
            <w:gridSpan w:val="3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35" w:type="dxa"/>
            <w:gridSpan w:val="41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FE3773" w:rsidRPr="00FE3773" w:rsidTr="00FE3773">
        <w:trPr>
          <w:trHeight w:val="147"/>
        </w:trPr>
        <w:tc>
          <w:tcPr>
            <w:tcW w:w="15581" w:type="dxa"/>
            <w:gridSpan w:val="44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Побуждения</w:t>
            </w: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Потребность в творчестве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15581" w:type="dxa"/>
            <w:gridSpan w:val="44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Знания, представления</w:t>
            </w: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090118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Представление о разнообразии цветов и оттенков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Обозначение цветов, включающих два оттенка или уподоб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softHyphen/>
              <w:t xml:space="preserve">ленных </w:t>
            </w:r>
            <w:proofErr w:type="gram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природным</w:t>
            </w:r>
            <w:proofErr w:type="gramEnd"/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Изменчивость цвета предметов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 xml:space="preserve">Виды декоративно-прикладного искусства, их характерные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8"/>
                <w:sz w:val="28"/>
                <w:szCs w:val="28"/>
                <w:lang w:eastAsia="ru-RU"/>
              </w:rPr>
              <w:t>признаки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15581" w:type="dxa"/>
            <w:gridSpan w:val="44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Умения, навыки</w:t>
            </w: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Предметное рисование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Изображать предметы по памяти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Изображать предметы с натуры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Изображать предметы по памяти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Изображать предметы с натуры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Наблюдать, замечать характерные особенности предметов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и передавать их средствами рисунка (форма, пропорции, рас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softHyphen/>
              <w:t>положение на листе бумаги)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Свободно и одновременно точно, плавно, ритмично выпол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нять рисовальные движения под контролем зрения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Использовать в рисовании разнообразные материалы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Соединять в одном рисунке разные материалы для создания выразительного образа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Использовать новые способы работы с уже знакомыми мате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риалами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Использовать разные способы создания фона для изобража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емой картины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Свободно владеть карандашом при выполнении линейного рисунка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Осуществлять плавные повороты руки при рисовании округ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лых линий, завитков в разном направлении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Осуществлять движение всей рукой при рисовании длинных линий, крупных форм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Осуществлять движения одними пальцами - при рисовании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небольших форм и мелких деталей, коротких линий, штрихов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Видеть красоту созданного изображения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Чувствовать плавные переходы оттенков цвета, получившие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softHyphen/>
              <w:t>ся при равномерном закрашивании и регулировании нажима на карандаш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Создавать цвета и оттенки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Замечать изменение цвета в природе в связи с изменением по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 xml:space="preserve">Различать оттенки </w:t>
            </w:r>
            <w:r w:rsidR="00FC297B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цветов и передавать их в рисунке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Наблюдать и сравнивать цвета окружающих предметов, явлений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253"/>
        </w:trPr>
        <w:tc>
          <w:tcPr>
            <w:tcW w:w="15581" w:type="dxa"/>
            <w:gridSpan w:val="44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Сюжетное рисование</w:t>
            </w: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Размещать изображения на листе в соответствии с их реаль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  <w:lang w:eastAsia="ru-RU"/>
              </w:rPr>
              <w:t>ным расположением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Передавать различия в величине изображаемых предметов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Строить композицию рисунка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Передавать движения людей, животных и растений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12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 xml:space="preserve">Передавать в </w:t>
            </w:r>
            <w:proofErr w:type="gram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рисунках</w:t>
            </w:r>
            <w:proofErr w:type="gramEnd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 xml:space="preserve"> как сюжеты народных сказок, так и авторских произведений (стихотворений, сказок, рассказов)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Проявлять самосто</w:t>
            </w:r>
            <w:r w:rsid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ятельность в выборе темы рисунка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8"/>
                <w:szCs w:val="28"/>
                <w:lang w:eastAsia="ru-RU"/>
              </w:rPr>
              <w:t>Проявлять самостоятельность в выборе композиционного и цве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8"/>
                <w:szCs w:val="28"/>
                <w:lang w:eastAsia="ru-RU"/>
              </w:rPr>
              <w:softHyphen/>
              <w:t>тового решения</w:t>
            </w: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3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9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8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569"/>
        </w:trPr>
        <w:tc>
          <w:tcPr>
            <w:tcW w:w="15581" w:type="dxa"/>
            <w:gridSpan w:val="44"/>
            <w:tcBorders>
              <w:right w:val="nil"/>
            </w:tcBorders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                                              Декоративное рисование</w:t>
            </w:r>
          </w:p>
        </w:tc>
      </w:tr>
      <w:tr w:rsidR="00FE3773" w:rsidRPr="00FE3773" w:rsidTr="00FE3773">
        <w:trPr>
          <w:gridAfter w:val="1"/>
          <w:wAfter w:w="22" w:type="dxa"/>
          <w:trHeight w:val="584"/>
        </w:trPr>
        <w:tc>
          <w:tcPr>
            <w:tcW w:w="5468" w:type="dxa"/>
            <w:gridSpan w:val="2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Создавать узоры по мотивам народных росписей</w:t>
            </w: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68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584"/>
        </w:trPr>
        <w:tc>
          <w:tcPr>
            <w:tcW w:w="5468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12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Выделять и передавать цветовую гамму и элементы узора на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родного декоративного искусства определенного вида</w:t>
            </w: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68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584"/>
        </w:trPr>
        <w:tc>
          <w:tcPr>
            <w:tcW w:w="5468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Создавать композиции на листах бумаги разной формы, силу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этах предметов и игрушек</w:t>
            </w: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68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584"/>
        </w:trPr>
        <w:tc>
          <w:tcPr>
            <w:tcW w:w="5468" w:type="dxa"/>
            <w:gridSpan w:val="2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Расписывать вылепленные игрушки</w:t>
            </w: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22" w:type="dxa"/>
          <w:trHeight w:val="147"/>
        </w:trPr>
        <w:tc>
          <w:tcPr>
            <w:tcW w:w="5468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E3773" w:rsidRPr="00FE3773" w:rsidRDefault="00FE3773" w:rsidP="00FC297B">
      <w:pPr>
        <w:shd w:val="clear" w:color="auto" w:fill="FFFFFF"/>
        <w:ind w:right="2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110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FE3773" w:rsidRPr="00FE3773" w:rsidTr="00FE3773">
        <w:tc>
          <w:tcPr>
            <w:tcW w:w="392" w:type="dxa"/>
            <w:shd w:val="clear" w:color="auto" w:fill="008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FE3773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00B0F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FF0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FC297B" w:rsidRDefault="00FC297B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</w:p>
    <w:p w:rsidR="00FC297B" w:rsidRDefault="00FC297B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</w:p>
    <w:p w:rsidR="00FC297B" w:rsidRDefault="00FC297B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</w:p>
    <w:p w:rsidR="00FC297B" w:rsidRDefault="00FC297B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  <w:t>Старшая группа 5-6 лет</w:t>
      </w:r>
    </w:p>
    <w:p w:rsidR="00FE3773" w:rsidRPr="00FE3773" w:rsidRDefault="00FE3773" w:rsidP="00FE377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  <w:t xml:space="preserve">Диагностическая карта </w:t>
      </w:r>
      <w:r w:rsidRPr="00FE3773">
        <w:rPr>
          <w:rFonts w:ascii="Times New Roman" w:eastAsia="Times New Roman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«Развитие продуктивной деятельности: лепка»</w:t>
      </w: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0"/>
        <w:gridCol w:w="407"/>
        <w:gridCol w:w="552"/>
        <w:gridCol w:w="21"/>
        <w:gridCol w:w="6"/>
        <w:gridCol w:w="10"/>
        <w:gridCol w:w="558"/>
        <w:gridCol w:w="16"/>
        <w:gridCol w:w="536"/>
        <w:gridCol w:w="16"/>
        <w:gridCol w:w="538"/>
        <w:gridCol w:w="16"/>
        <w:gridCol w:w="543"/>
        <w:gridCol w:w="11"/>
        <w:gridCol w:w="498"/>
        <w:gridCol w:w="15"/>
        <w:gridCol w:w="15"/>
        <w:gridCol w:w="26"/>
        <w:gridCol w:w="528"/>
        <w:gridCol w:w="26"/>
        <w:gridCol w:w="667"/>
        <w:gridCol w:w="26"/>
        <w:gridCol w:w="691"/>
        <w:gridCol w:w="560"/>
        <w:gridCol w:w="566"/>
        <w:gridCol w:w="556"/>
        <w:gridCol w:w="557"/>
        <w:gridCol w:w="528"/>
        <w:gridCol w:w="26"/>
        <w:gridCol w:w="32"/>
        <w:gridCol w:w="59"/>
        <w:gridCol w:w="14"/>
        <w:gridCol w:w="411"/>
        <w:gridCol w:w="38"/>
        <w:gridCol w:w="35"/>
        <w:gridCol w:w="15"/>
        <w:gridCol w:w="58"/>
        <w:gridCol w:w="346"/>
        <w:gridCol w:w="6"/>
        <w:gridCol w:w="74"/>
        <w:gridCol w:w="14"/>
        <w:gridCol w:w="6"/>
        <w:gridCol w:w="492"/>
      </w:tblGrid>
      <w:tr w:rsidR="00FE3773" w:rsidRPr="00FE3773" w:rsidTr="00FE3773">
        <w:trPr>
          <w:trHeight w:val="153"/>
        </w:trPr>
        <w:tc>
          <w:tcPr>
            <w:tcW w:w="5855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развития</w:t>
            </w:r>
          </w:p>
        </w:tc>
        <w:tc>
          <w:tcPr>
            <w:tcW w:w="9698" w:type="dxa"/>
            <w:gridSpan w:val="41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Фамилия, имя, возраст ребенка, </w:t>
            </w:r>
          </w:p>
        </w:tc>
      </w:tr>
      <w:tr w:rsidR="00FE3773" w:rsidRPr="00FE3773" w:rsidTr="00FC297B">
        <w:trPr>
          <w:cantSplit/>
          <w:trHeight w:val="541"/>
        </w:trPr>
        <w:tc>
          <w:tcPr>
            <w:tcW w:w="5855" w:type="dxa"/>
            <w:gridSpan w:val="2"/>
            <w:vMerge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gridSpan w:val="4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gridSpan w:val="5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855" w:type="dxa"/>
            <w:gridSpan w:val="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98" w:type="dxa"/>
            <w:gridSpan w:val="41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FE3773" w:rsidRPr="00FE3773" w:rsidTr="00FE3773">
        <w:trPr>
          <w:trHeight w:val="153"/>
        </w:trPr>
        <w:tc>
          <w:tcPr>
            <w:tcW w:w="15553" w:type="dxa"/>
            <w:gridSpan w:val="43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Побуждения</w:t>
            </w:r>
          </w:p>
        </w:tc>
      </w:tr>
      <w:tr w:rsidR="00FE3773" w:rsidRPr="00FE3773" w:rsidTr="00FE3773">
        <w:trPr>
          <w:trHeight w:val="153"/>
        </w:trPr>
        <w:tc>
          <w:tcPr>
            <w:tcW w:w="15553" w:type="dxa"/>
            <w:gridSpan w:val="43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8"/>
                <w:szCs w:val="28"/>
                <w:lang w:eastAsia="ru-RU"/>
              </w:rPr>
              <w:t>Декоративная лепка</w:t>
            </w: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Интерес и эстетическое отношение к предметам народного декоративно-прикладного искусства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6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15553" w:type="dxa"/>
            <w:gridSpan w:val="43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ru-RU"/>
              </w:rPr>
              <w:t>Знания, представления</w:t>
            </w: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8"/>
                <w:sz w:val="28"/>
                <w:szCs w:val="28"/>
                <w:lang w:eastAsia="ru-RU"/>
              </w:rPr>
              <w:t xml:space="preserve">Особенности лепки из глины, пластилина и пластической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8"/>
                <w:sz w:val="28"/>
                <w:szCs w:val="28"/>
                <w:lang w:eastAsia="ru-RU"/>
              </w:rPr>
              <w:t>массы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7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7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Особенности декоративной лепки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7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74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15553" w:type="dxa"/>
            <w:gridSpan w:val="43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Умения, навыки</w:t>
            </w: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Лепить с натуры</w:t>
            </w:r>
          </w:p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Лепить по представлению знакомые предметы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Передавать характерные особенности предметов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Лепить посуду из целого куска глины и пластилина ленточ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  <w:lang w:eastAsia="ru-RU"/>
              </w:rPr>
              <w:t>ным способом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Лепить предметы пластическим, конструктивным и комби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  <w:lang w:eastAsia="ru-RU"/>
              </w:rPr>
              <w:t>нированным способами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8"/>
                <w:szCs w:val="28"/>
                <w:lang w:eastAsia="ru-RU"/>
              </w:rPr>
              <w:t>Сглаживать поверхность формы, делать предметы устойчи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8"/>
                <w:szCs w:val="28"/>
                <w:lang w:eastAsia="ru-RU"/>
              </w:rPr>
              <w:softHyphen/>
              <w:t>выми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eastAsia="ru-RU"/>
              </w:rPr>
              <w:t>Передавать в лепке выразительность образа</w:t>
            </w:r>
          </w:p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Лепить фигуры человека и животных в движении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69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  <w:lang w:eastAsia="ru-RU"/>
              </w:rPr>
              <w:t>Объединять небольшие группы предметов в несложные сю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жеты (в коллективных композициях)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8"/>
                <w:sz w:val="28"/>
                <w:szCs w:val="28"/>
                <w:lang w:eastAsia="ru-RU"/>
              </w:rPr>
              <w:t>Лепить по представлению героев литературных произведений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Лепить мелкие детали</w:t>
            </w:r>
          </w:p>
          <w:p w:rsidR="00FE3773" w:rsidRPr="00FE3773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Пользуясь стекой, наносить детали</w:t>
            </w:r>
          </w:p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398"/>
        </w:trPr>
        <w:tc>
          <w:tcPr>
            <w:tcW w:w="5447" w:type="dxa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Использовать разнообразные материалы для лепки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69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  <w:lang w:eastAsia="ru-RU"/>
              </w:rPr>
              <w:t>Использовать дополнительные материалы (косточки, зер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нышки, бусинки и т. д.)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  <w:lang w:eastAsia="ru-RU"/>
              </w:rPr>
              <w:t>Аккуратно лепить</w:t>
            </w:r>
          </w:p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Тщательно мыть руки по окончании лепки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3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346"/>
        </w:trPr>
        <w:tc>
          <w:tcPr>
            <w:tcW w:w="15553" w:type="dxa"/>
            <w:gridSpan w:val="43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                                         Декоративная лепка</w:t>
            </w: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Лепить птиц, животных, людей по типу народных игрушек, передавая их характерные особенности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C297B" w:rsidRDefault="00FE3773" w:rsidP="00FC297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Украшать узорами предметы декоративного искусства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Расписывать изделия гуашью</w:t>
            </w:r>
          </w:p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 xml:space="preserve">Украшать изделия 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налепами</w:t>
            </w:r>
            <w:proofErr w:type="spellEnd"/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 xml:space="preserve"> и углубленным рельефом, ис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>пользовать стеку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623"/>
        </w:trPr>
        <w:tc>
          <w:tcPr>
            <w:tcW w:w="5447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Сглаживать неровности вылепленного изображения, обма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  <w:lang w:eastAsia="ru-RU"/>
              </w:rPr>
              <w:t xml:space="preserve">кивая пальцы в воду, когда это необходимо для передачи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  <w:lang w:eastAsia="ru-RU"/>
              </w:rPr>
              <w:t>образа</w:t>
            </w: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E3773" w:rsidRPr="00FE3773" w:rsidTr="00FE3773">
        <w:trPr>
          <w:trHeight w:val="153"/>
        </w:trPr>
        <w:tc>
          <w:tcPr>
            <w:tcW w:w="5447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6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E3773" w:rsidRPr="00FE3773" w:rsidRDefault="00FE3773" w:rsidP="00FE3773">
      <w:pPr>
        <w:shd w:val="clear" w:color="auto" w:fill="FFFFFF"/>
        <w:tabs>
          <w:tab w:val="left" w:pos="15700"/>
        </w:tabs>
        <w:ind w:right="-35"/>
        <w:rPr>
          <w:rFonts w:ascii="Calibri" w:eastAsia="Times New Roman" w:hAnsi="Calibri" w:cs="Times New Roman"/>
          <w:b/>
          <w:bCs/>
          <w:color w:val="000000"/>
          <w:spacing w:val="-19"/>
          <w:sz w:val="28"/>
          <w:szCs w:val="28"/>
          <w:lang w:eastAsia="ru-RU"/>
        </w:rPr>
      </w:pPr>
    </w:p>
    <w:p w:rsidR="00FC297B" w:rsidRDefault="00FC297B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</w:p>
    <w:p w:rsidR="00FC297B" w:rsidRDefault="00FC297B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  <w:t>Подготовительная группа 6-7 лет</w:t>
      </w:r>
    </w:p>
    <w:p w:rsidR="00FE3773" w:rsidRPr="00FE3773" w:rsidRDefault="00FE3773" w:rsidP="00FE377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9"/>
          <w:sz w:val="28"/>
          <w:szCs w:val="28"/>
          <w:lang w:eastAsia="ru-RU"/>
        </w:rPr>
        <w:t xml:space="preserve">Диагностическая карта </w:t>
      </w:r>
      <w:r w:rsidRPr="00FE3773">
        <w:rPr>
          <w:rFonts w:ascii="Times New Roman" w:eastAsia="Times New Roman" w:hAnsi="Times New Roman" w:cs="Times New Roman"/>
          <w:b/>
          <w:bCs/>
          <w:color w:val="000000"/>
          <w:spacing w:val="-20"/>
          <w:sz w:val="28"/>
          <w:szCs w:val="28"/>
          <w:lang w:eastAsia="ru-RU"/>
        </w:rPr>
        <w:t>«Развитие продуктивной деятельности: лепка»</w:t>
      </w:r>
    </w:p>
    <w:tbl>
      <w:tblPr>
        <w:tblW w:w="15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89"/>
        <w:gridCol w:w="414"/>
        <w:gridCol w:w="553"/>
        <w:gridCol w:w="553"/>
        <w:gridCol w:w="553"/>
        <w:gridCol w:w="691"/>
        <w:gridCol w:w="690"/>
        <w:gridCol w:w="553"/>
        <w:gridCol w:w="553"/>
        <w:gridCol w:w="553"/>
        <w:gridCol w:w="553"/>
        <w:gridCol w:w="553"/>
        <w:gridCol w:w="553"/>
        <w:gridCol w:w="542"/>
        <w:gridCol w:w="11"/>
        <w:gridCol w:w="553"/>
        <w:gridCol w:w="691"/>
        <w:gridCol w:w="512"/>
        <w:gridCol w:w="29"/>
        <w:gridCol w:w="18"/>
        <w:gridCol w:w="410"/>
        <w:gridCol w:w="6"/>
        <w:gridCol w:w="19"/>
        <w:gridCol w:w="64"/>
        <w:gridCol w:w="470"/>
      </w:tblGrid>
      <w:tr w:rsidR="00FE3773" w:rsidRPr="00FC297B" w:rsidTr="00FE3773">
        <w:trPr>
          <w:trHeight w:val="321"/>
        </w:trPr>
        <w:tc>
          <w:tcPr>
            <w:tcW w:w="5903" w:type="dxa"/>
            <w:gridSpan w:val="2"/>
            <w:vMerge w:val="restart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развития</w:t>
            </w:r>
          </w:p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83" w:type="dxa"/>
            <w:gridSpan w:val="23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имя, возраст ребенка</w:t>
            </w:r>
          </w:p>
        </w:tc>
      </w:tr>
      <w:tr w:rsidR="00FE3773" w:rsidRPr="00FC297B" w:rsidTr="00FC297B">
        <w:trPr>
          <w:cantSplit/>
          <w:trHeight w:val="542"/>
        </w:trPr>
        <w:tc>
          <w:tcPr>
            <w:tcW w:w="5903" w:type="dxa"/>
            <w:gridSpan w:val="2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3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4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903" w:type="dxa"/>
            <w:gridSpan w:val="2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83" w:type="dxa"/>
            <w:gridSpan w:val="23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E3773" w:rsidRPr="00FC297B" w:rsidTr="00FE3773">
        <w:trPr>
          <w:trHeight w:val="321"/>
        </w:trPr>
        <w:tc>
          <w:tcPr>
            <w:tcW w:w="15586" w:type="dxa"/>
            <w:gridSpan w:val="25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Побуждения</w:t>
            </w: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Потребность в творчестве</w:t>
            </w:r>
          </w:p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3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3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4"/>
                <w:w w:val="84"/>
                <w:sz w:val="24"/>
                <w:szCs w:val="24"/>
                <w:lang w:eastAsia="ru-RU"/>
              </w:rPr>
              <w:t xml:space="preserve">Использование для создания образов предметов, объектов природы, 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сказочных персонажей разнообразных приемов, усвоенных ранее</w:t>
            </w: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3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3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15586" w:type="dxa"/>
            <w:gridSpan w:val="25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Передавать форму основной части и других частей, их пропор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softHyphen/>
              <w:t>ции, позу, характерные особенности изображаемых объектов</w:t>
            </w: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Обрабатывать поверхность формы движениями пальцев и стекой</w:t>
            </w: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Передавать характерные движения человека и животных, детали, создавать выразительные образы</w:t>
            </w: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Создавать скульптурные группы из двух-трех фигур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Владеть навыками декоративной лепки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Использовать разные способы лепки (</w:t>
            </w:r>
            <w:proofErr w:type="spellStart"/>
            <w:r w:rsidRPr="00FC297B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налеп</w:t>
            </w:r>
            <w:proofErr w:type="spellEnd"/>
            <w:r w:rsidRPr="00FC297B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, углубленный рельеф)</w:t>
            </w: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Применять стеку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При лепке из глины расписывать пластину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Создавать узор стекой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312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Создавать из глины, разноцветного пластилина предметные и 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сюжетные индивидуальные композиции</w:t>
            </w: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Создавать коллективные композиции</w:t>
            </w:r>
          </w:p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rPr>
          <w:trHeight w:val="321"/>
        </w:trPr>
        <w:tc>
          <w:tcPr>
            <w:tcW w:w="5489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10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FE3773" w:rsidRPr="00FE3773" w:rsidTr="00FE3773">
        <w:tc>
          <w:tcPr>
            <w:tcW w:w="392" w:type="dxa"/>
            <w:shd w:val="clear" w:color="auto" w:fill="008000"/>
          </w:tcPr>
          <w:p w:rsidR="00FE3773" w:rsidRPr="00FE3773" w:rsidRDefault="00FE3773" w:rsidP="00FE3773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FE3773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00B0F0"/>
          </w:tcPr>
          <w:p w:rsidR="00FE3773" w:rsidRPr="00FE3773" w:rsidRDefault="00FE3773" w:rsidP="00FE3773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FF0000"/>
          </w:tcPr>
          <w:p w:rsidR="00FE3773" w:rsidRPr="00FE3773" w:rsidRDefault="00FE3773" w:rsidP="00FE3773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FC297B" w:rsidRDefault="00FC297B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Старшая группа  5-6 лет</w:t>
      </w:r>
    </w:p>
    <w:p w:rsidR="00FE3773" w:rsidRPr="00FE3773" w:rsidRDefault="00FE3773" w:rsidP="00FE3773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Диагностическая карта «Развитие продуктивной деятельности: аппликация»</w:t>
      </w:r>
    </w:p>
    <w:tbl>
      <w:tblPr>
        <w:tblpPr w:leftFromText="180" w:rightFromText="180" w:vertAnchor="text" w:horzAnchor="margin" w:tblpY="406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0"/>
        <w:gridCol w:w="422"/>
        <w:gridCol w:w="579"/>
        <w:gridCol w:w="9"/>
        <w:gridCol w:w="699"/>
        <w:gridCol w:w="8"/>
        <w:gridCol w:w="558"/>
        <w:gridCol w:w="9"/>
        <w:gridCol w:w="557"/>
        <w:gridCol w:w="9"/>
        <w:gridCol w:w="560"/>
        <w:gridCol w:w="8"/>
        <w:gridCol w:w="559"/>
        <w:gridCol w:w="8"/>
        <w:gridCol w:w="559"/>
        <w:gridCol w:w="8"/>
        <w:gridCol w:w="559"/>
        <w:gridCol w:w="8"/>
        <w:gridCol w:w="708"/>
        <w:gridCol w:w="568"/>
        <w:gridCol w:w="567"/>
        <w:gridCol w:w="709"/>
        <w:gridCol w:w="571"/>
        <w:gridCol w:w="570"/>
        <w:gridCol w:w="570"/>
        <w:gridCol w:w="425"/>
        <w:gridCol w:w="284"/>
      </w:tblGrid>
      <w:tr w:rsidR="00FE3773" w:rsidRPr="00FE3773" w:rsidTr="00FE3773">
        <w:tc>
          <w:tcPr>
            <w:tcW w:w="6032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развития</w:t>
            </w:r>
          </w:p>
        </w:tc>
        <w:tc>
          <w:tcPr>
            <w:tcW w:w="9669" w:type="dxa"/>
            <w:gridSpan w:val="2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Фамилия, имя, возраст ребенка, </w:t>
            </w:r>
          </w:p>
        </w:tc>
      </w:tr>
      <w:tr w:rsidR="00FE3773" w:rsidRPr="00FE3773" w:rsidTr="00FC297B">
        <w:trPr>
          <w:cantSplit/>
          <w:trHeight w:val="455"/>
        </w:trPr>
        <w:tc>
          <w:tcPr>
            <w:tcW w:w="6032" w:type="dxa"/>
            <w:gridSpan w:val="2"/>
            <w:vMerge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6032" w:type="dxa"/>
            <w:gridSpan w:val="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9" w:type="dxa"/>
            <w:gridSpan w:val="25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E3773" w:rsidRPr="00FE3773" w:rsidTr="00FE3773">
        <w:tc>
          <w:tcPr>
            <w:tcW w:w="15701" w:type="dxa"/>
            <w:gridSpan w:val="27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Разрезать бумагу на короткие и длинные полоски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Вырезать круги из квадратов, овалы из прямоугольников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Преобразовывать одни геометрические фигуры в другие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Создавать из этих фигур изображения разных предметов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2"/>
                <w:sz w:val="24"/>
                <w:szCs w:val="24"/>
                <w:lang w:eastAsia="ru-RU"/>
              </w:rPr>
              <w:t>Создавать из этих фигур изображения, декоративные композиции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  <w:lang w:eastAsia="ru-RU"/>
              </w:rPr>
              <w:t>Вырезать одинаковые фигуры или их детали из бумаги, сло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  <w:lang w:eastAsia="ru-RU"/>
              </w:rPr>
              <w:t>женной гармошкой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59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Вырезать симметричные изображения - из бумаги, сложенной пополам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Использовать прием обрывания</w:t>
            </w:r>
          </w:p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59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  <w:lang w:eastAsia="ru-RU"/>
              </w:rPr>
              <w:t>Создавать предметные композиции, дополнять их деталями, обогащающими изображения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5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  <w:lang w:eastAsia="ru-RU"/>
              </w:rPr>
              <w:t>Создавать сюжетные композиции, дополнять их деталями, обо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  <w:lang w:eastAsia="ru-RU"/>
              </w:rPr>
              <w:t>гащающими изображения</w:t>
            </w: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Аккуратно и бережно относиться к материалам</w:t>
            </w:r>
          </w:p>
          <w:p w:rsidR="00FE3773" w:rsidRPr="00FE3773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8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E3773" w:rsidRDefault="00FE3773" w:rsidP="00FE377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Подготовительная группа 6-7лет</w:t>
      </w:r>
    </w:p>
    <w:p w:rsidR="00FE3773" w:rsidRPr="00FE3773" w:rsidRDefault="00FE3773" w:rsidP="00FE3773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Диагностическая карта «Развитие продуктивной деятельности: аппликация»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25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697"/>
        <w:gridCol w:w="11"/>
        <w:gridCol w:w="567"/>
        <w:gridCol w:w="567"/>
        <w:gridCol w:w="567"/>
        <w:gridCol w:w="465"/>
        <w:gridCol w:w="102"/>
        <w:gridCol w:w="18"/>
        <w:gridCol w:w="266"/>
      </w:tblGrid>
      <w:tr w:rsidR="00FE3773" w:rsidRPr="00FC297B" w:rsidTr="00FE3773">
        <w:tc>
          <w:tcPr>
            <w:tcW w:w="6062" w:type="dxa"/>
            <w:gridSpan w:val="2"/>
            <w:vMerge w:val="restart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развития</w:t>
            </w:r>
          </w:p>
        </w:tc>
        <w:tc>
          <w:tcPr>
            <w:tcW w:w="9639" w:type="dxa"/>
            <w:gridSpan w:val="20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Фамилия, имя, возраст ребенка</w:t>
            </w:r>
          </w:p>
        </w:tc>
      </w:tr>
      <w:tr w:rsidR="00FE3773" w:rsidRPr="00FC297B" w:rsidTr="00FC297B">
        <w:trPr>
          <w:cantSplit/>
          <w:trHeight w:val="530"/>
        </w:trPr>
        <w:tc>
          <w:tcPr>
            <w:tcW w:w="6062" w:type="dxa"/>
            <w:gridSpan w:val="2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FE3773" w:rsidRPr="00FC297B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6062" w:type="dxa"/>
            <w:gridSpan w:val="2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9" w:type="dxa"/>
            <w:gridSpan w:val="20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E3773" w:rsidRPr="00FC297B" w:rsidTr="00FE3773">
        <w:tc>
          <w:tcPr>
            <w:tcW w:w="15701" w:type="dxa"/>
            <w:gridSpan w:val="22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Побуждения</w:t>
            </w: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Потребность в творчестве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15701" w:type="dxa"/>
            <w:gridSpan w:val="22"/>
          </w:tcPr>
          <w:p w:rsidR="00FE3773" w:rsidRPr="00FC297B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Создавать предметные изображения с натуры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Создавать сюжетные изображения с натуры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Создавать предметные изображения по представлению</w:t>
            </w:r>
          </w:p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Создавать сюжетные изображения по представлению</w:t>
            </w:r>
          </w:p>
          <w:p w:rsidR="00FE3773" w:rsidRPr="00FC297B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  <w:lang w:eastAsia="ru-RU"/>
              </w:rPr>
              <w:t>Красиво располагать фигуры на листе бумаги формата, соответ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  <w:lang w:eastAsia="ru-RU"/>
              </w:rPr>
              <w:softHyphen/>
            </w:r>
            <w:r w:rsidRPr="00FC297B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ствующего пропорциям изображаемых предметов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Составлять узоры и декоративные композиции из геометрических и растительных элементов на листах бумаги разной формы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Изображать птиц, животных по собственному замыслу</w:t>
            </w:r>
          </w:p>
          <w:p w:rsidR="00FE3773" w:rsidRPr="00FC297B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Изображать птиц, животных по мотивам народного искусства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Вырезать симметричные предметы из бумаги, сложенной вдвое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Вырезать предметы или их части из бумаги, сложенной гар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softHyphen/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eastAsia="ru-RU"/>
              </w:rPr>
              <w:t>мошкой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C297B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Применять разные приемы вырезания, обрывания бумаги, на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клеивания изображений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 w:val="restart"/>
          </w:tcPr>
          <w:p w:rsidR="00FE3773" w:rsidRPr="00FC297B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color w:val="000000"/>
                <w:w w:val="88"/>
                <w:sz w:val="24"/>
                <w:szCs w:val="24"/>
                <w:lang w:eastAsia="ru-RU"/>
              </w:rPr>
              <w:t xml:space="preserve">Использовать мозаичный способ изображения с предварительным 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4"/>
                <w:szCs w:val="24"/>
                <w:lang w:eastAsia="ru-RU"/>
              </w:rPr>
              <w:t>легким обозначением карандашом формы частей и деталей кар</w:t>
            </w:r>
            <w:r w:rsidRPr="00FC297B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4"/>
                <w:szCs w:val="24"/>
                <w:lang w:eastAsia="ru-RU"/>
              </w:rPr>
              <w:softHyphen/>
              <w:t>тинки</w:t>
            </w: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C297B" w:rsidTr="00FE3773">
        <w:tc>
          <w:tcPr>
            <w:tcW w:w="5637" w:type="dxa"/>
            <w:vMerge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FE3773" w:rsidRPr="00FC297B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2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</w:tcPr>
          <w:p w:rsidR="00FE3773" w:rsidRPr="00FC297B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10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FE3773" w:rsidRPr="00FE3773" w:rsidTr="00FE3773">
        <w:tc>
          <w:tcPr>
            <w:tcW w:w="392" w:type="dxa"/>
            <w:shd w:val="clear" w:color="auto" w:fill="008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FE3773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00B0F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FF0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FC297B" w:rsidRDefault="00FC297B" w:rsidP="00FC297B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3773" w:rsidRPr="00FE3773" w:rsidRDefault="00FE3773" w:rsidP="00FC297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Старшая группа 5-6 лет</w:t>
      </w:r>
    </w:p>
    <w:p w:rsidR="00FE3773" w:rsidRPr="00FE3773" w:rsidRDefault="00FE3773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Диагностическая карта</w:t>
      </w:r>
    </w:p>
    <w:p w:rsidR="00FE3773" w:rsidRPr="00FE3773" w:rsidRDefault="00FE3773" w:rsidP="00FE3773">
      <w:pPr>
        <w:shd w:val="clear" w:color="auto" w:fill="FFFFFF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конструктивно-модельной деятельности»</w:t>
      </w:r>
    </w:p>
    <w:tbl>
      <w:tblPr>
        <w:tblW w:w="15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411"/>
        <w:gridCol w:w="591"/>
        <w:gridCol w:w="14"/>
        <w:gridCol w:w="15"/>
        <w:gridCol w:w="684"/>
        <w:gridCol w:w="10"/>
        <w:gridCol w:w="20"/>
        <w:gridCol w:w="537"/>
        <w:gridCol w:w="10"/>
        <w:gridCol w:w="20"/>
        <w:gridCol w:w="678"/>
        <w:gridCol w:w="10"/>
        <w:gridCol w:w="20"/>
        <w:gridCol w:w="540"/>
        <w:gridCol w:w="7"/>
        <w:gridCol w:w="20"/>
        <w:gridCol w:w="541"/>
        <w:gridCol w:w="6"/>
        <w:gridCol w:w="20"/>
        <w:gridCol w:w="541"/>
        <w:gridCol w:w="6"/>
        <w:gridCol w:w="20"/>
        <w:gridCol w:w="541"/>
        <w:gridCol w:w="6"/>
        <w:gridCol w:w="25"/>
        <w:gridCol w:w="542"/>
        <w:gridCol w:w="25"/>
        <w:gridCol w:w="567"/>
        <w:gridCol w:w="568"/>
        <w:gridCol w:w="571"/>
        <w:gridCol w:w="555"/>
        <w:gridCol w:w="15"/>
        <w:gridCol w:w="540"/>
        <w:gridCol w:w="15"/>
        <w:gridCol w:w="12"/>
        <w:gridCol w:w="528"/>
        <w:gridCol w:w="39"/>
        <w:gridCol w:w="426"/>
        <w:gridCol w:w="90"/>
        <w:gridCol w:w="185"/>
        <w:gridCol w:w="9"/>
        <w:gridCol w:w="42"/>
      </w:tblGrid>
      <w:tr w:rsidR="00FE3773" w:rsidRPr="00FE3773" w:rsidTr="00FE3773">
        <w:trPr>
          <w:gridAfter w:val="2"/>
          <w:wAfter w:w="51" w:type="dxa"/>
        </w:trPr>
        <w:tc>
          <w:tcPr>
            <w:tcW w:w="5991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развития</w:t>
            </w:r>
          </w:p>
        </w:tc>
        <w:tc>
          <w:tcPr>
            <w:tcW w:w="9560" w:type="dxa"/>
            <w:gridSpan w:val="39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Фамилия, имя, возраст ребенка, </w:t>
            </w:r>
          </w:p>
        </w:tc>
      </w:tr>
      <w:tr w:rsidR="00FE3773" w:rsidRPr="00FE3773" w:rsidTr="00FC297B">
        <w:trPr>
          <w:gridAfter w:val="1"/>
          <w:wAfter w:w="42" w:type="dxa"/>
          <w:cantSplit/>
          <w:trHeight w:val="598"/>
        </w:trPr>
        <w:tc>
          <w:tcPr>
            <w:tcW w:w="5991" w:type="dxa"/>
            <w:gridSpan w:val="2"/>
            <w:vMerge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</w:trPr>
        <w:tc>
          <w:tcPr>
            <w:tcW w:w="5991" w:type="dxa"/>
            <w:gridSpan w:val="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0" w:type="dxa"/>
            <w:gridSpan w:val="39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E3773" w:rsidRPr="00FE3773" w:rsidTr="00FE3773">
        <w:trPr>
          <w:gridAfter w:val="2"/>
          <w:wAfter w:w="51" w:type="dxa"/>
        </w:trPr>
        <w:tc>
          <w:tcPr>
            <w:tcW w:w="15551" w:type="dxa"/>
            <w:gridSpan w:val="41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Побуждения</w:t>
            </w: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Познавательный интерес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</w:trPr>
        <w:tc>
          <w:tcPr>
            <w:tcW w:w="15551" w:type="dxa"/>
            <w:gridSpan w:val="41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>Знания, представления</w:t>
            </w: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  <w:lang w:eastAsia="ru-RU"/>
              </w:rPr>
              <w:t>Детали: разнообразные по форме и величине пластины, бруски, цилиндры, конусы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  <w:trHeight w:val="264"/>
        </w:trPr>
        <w:tc>
          <w:tcPr>
            <w:tcW w:w="15551" w:type="dxa"/>
            <w:gridSpan w:val="41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Авторство проекта</w:t>
            </w:r>
          </w:p>
          <w:p w:rsidR="00FE3773" w:rsidRPr="00FE3773" w:rsidRDefault="00FE3773" w:rsidP="00FE3773">
            <w:pPr>
              <w:shd w:val="clear" w:color="auto" w:fill="FFFFFF"/>
              <w:spacing w:line="259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0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0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</w:trPr>
        <w:tc>
          <w:tcPr>
            <w:tcW w:w="15551" w:type="dxa"/>
            <w:gridSpan w:val="41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FE3773" w:rsidRPr="00FE3773" w:rsidTr="00FE3773"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Создавать разнообразные постройки и конструкции</w:t>
            </w:r>
          </w:p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Выделять основные части и характерные детали конструкций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Анализировать сделанные педагогом поделки и постройки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На основе анализа находить конструктивные решения и планиро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вать создание собственной постройки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Заменять одни детали другими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разнообразные постройки и конструкции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80" w:type="dxa"/>
            <w:vMerge w:val="restart"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Выделять основные части и характерные детали конструкций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сделанные педагогом поделки и постройки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основе анализа находить конструктивные решения и планировать создание собственной постройки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Заменять детали другими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различные по величине и конструкции постройки одного и того же объекта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 xml:space="preserve">Строить по рисунку, самостоятельно подбирать необходимый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строительный материал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Работать коллективно, объединять свои поделки в соответствии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 общим замыслом, договариваться, кто какую часть работы бу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дет выполнять; помогать друг другу при необходимости.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42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</w:trPr>
        <w:tc>
          <w:tcPr>
            <w:tcW w:w="15551" w:type="dxa"/>
            <w:gridSpan w:val="41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FE3773" w:rsidRPr="00FE3773" w:rsidTr="00FE3773">
        <w:trPr>
          <w:gridAfter w:val="2"/>
          <w:wAfter w:w="51" w:type="dxa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Реализовывать проекты трех типов: исследовательские, творче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ские и нормативные</w:t>
            </w: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  <w:trHeight w:val="555"/>
        </w:trPr>
        <w:tc>
          <w:tcPr>
            <w:tcW w:w="558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Участвовать в презентации проектов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51" w:type="dxa"/>
          <w:trHeight w:val="585"/>
        </w:trPr>
        <w:tc>
          <w:tcPr>
            <w:tcW w:w="5580" w:type="dxa"/>
            <w:vMerge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</w:tcBorders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10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FE3773" w:rsidRPr="00FE3773" w:rsidTr="00FE3773">
        <w:tc>
          <w:tcPr>
            <w:tcW w:w="392" w:type="dxa"/>
            <w:shd w:val="clear" w:color="auto" w:fill="008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FE3773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00B0F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FF0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FE3773" w:rsidRPr="00FE3773" w:rsidRDefault="00FE3773" w:rsidP="00FE377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Подготовительная группа 6-7лет</w:t>
      </w:r>
    </w:p>
    <w:p w:rsidR="00FE3773" w:rsidRPr="00FE3773" w:rsidRDefault="00FE3773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Диагностическая карта «Развитие конструктивно-модельной деятельности»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8"/>
        <w:gridCol w:w="418"/>
        <w:gridCol w:w="571"/>
        <w:gridCol w:w="6"/>
        <w:gridCol w:w="6"/>
        <w:gridCol w:w="554"/>
        <w:gridCol w:w="6"/>
        <w:gridCol w:w="6"/>
        <w:gridCol w:w="554"/>
        <w:gridCol w:w="6"/>
        <w:gridCol w:w="6"/>
        <w:gridCol w:w="555"/>
        <w:gridCol w:w="6"/>
        <w:gridCol w:w="6"/>
        <w:gridCol w:w="510"/>
        <w:gridCol w:w="45"/>
        <w:gridCol w:w="9"/>
        <w:gridCol w:w="510"/>
        <w:gridCol w:w="15"/>
        <w:gridCol w:w="6"/>
        <w:gridCol w:w="27"/>
        <w:gridCol w:w="9"/>
        <w:gridCol w:w="528"/>
        <w:gridCol w:w="6"/>
        <w:gridCol w:w="9"/>
        <w:gridCol w:w="15"/>
        <w:gridCol w:w="9"/>
        <w:gridCol w:w="486"/>
        <w:gridCol w:w="72"/>
        <w:gridCol w:w="12"/>
        <w:gridCol w:w="9"/>
        <w:gridCol w:w="546"/>
        <w:gridCol w:w="12"/>
        <w:gridCol w:w="9"/>
        <w:gridCol w:w="534"/>
        <w:gridCol w:w="27"/>
        <w:gridCol w:w="6"/>
        <w:gridCol w:w="561"/>
        <w:gridCol w:w="6"/>
        <w:gridCol w:w="561"/>
        <w:gridCol w:w="9"/>
        <w:gridCol w:w="706"/>
        <w:gridCol w:w="567"/>
        <w:gridCol w:w="8"/>
        <w:gridCol w:w="700"/>
        <w:gridCol w:w="287"/>
        <w:gridCol w:w="139"/>
        <w:gridCol w:w="286"/>
      </w:tblGrid>
      <w:tr w:rsidR="00FE3773" w:rsidRPr="00FE3773" w:rsidTr="00FE3773">
        <w:tc>
          <w:tcPr>
            <w:tcW w:w="6036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развития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23" w:type="dxa"/>
            <w:gridSpan w:val="4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Фамилия, имя, возраст ребенка</w:t>
            </w:r>
          </w:p>
        </w:tc>
      </w:tr>
      <w:tr w:rsidR="00FE3773" w:rsidRPr="00FE3773" w:rsidTr="00FC297B">
        <w:trPr>
          <w:cantSplit/>
          <w:trHeight w:val="609"/>
        </w:trPr>
        <w:tc>
          <w:tcPr>
            <w:tcW w:w="6036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6036" w:type="dxa"/>
            <w:gridSpan w:val="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3" w:type="dxa"/>
            <w:gridSpan w:val="46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E3773" w:rsidRPr="00FE3773" w:rsidTr="00FE3773">
        <w:tc>
          <w:tcPr>
            <w:tcW w:w="15559" w:type="dxa"/>
            <w:gridSpan w:val="48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Побуждения</w:t>
            </w:r>
          </w:p>
        </w:tc>
      </w:tr>
      <w:tr w:rsidR="00FE3773" w:rsidRPr="00FE3773" w:rsidTr="00FE3773">
        <w:tc>
          <w:tcPr>
            <w:tcW w:w="15559" w:type="dxa"/>
            <w:gridSpan w:val="48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Продуктивная (конструктивная) деятельность</w:t>
            </w: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Интерес к разнообразным зданиям и сооружениям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5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Желание передавать особенности сооружений в конструктивной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15559" w:type="dxa"/>
            <w:gridSpan w:val="48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Знания, представления</w:t>
            </w:r>
          </w:p>
        </w:tc>
      </w:tr>
      <w:tr w:rsidR="00FE3773" w:rsidRPr="00FE3773" w:rsidTr="00FE3773">
        <w:tc>
          <w:tcPr>
            <w:tcW w:w="15559" w:type="dxa"/>
            <w:gridSpan w:val="48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Продуктивная (конструктивная) деятельность</w:t>
            </w: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Разнообразные пластмассовые конструкторы</w:t>
            </w:r>
          </w:p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Деревянный конструктор, детали которого крепятся штифтами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15559" w:type="dxa"/>
            <w:gridSpan w:val="48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45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Проектная деятельность всех типов (исследовательская, творче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softHyphen/>
              <w:t>ская, нормотворческая)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1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trHeight w:val="270"/>
        </w:trPr>
        <w:tc>
          <w:tcPr>
            <w:tcW w:w="15559" w:type="dxa"/>
            <w:gridSpan w:val="48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FE3773" w:rsidRPr="00FE3773" w:rsidTr="00FE3773">
        <w:trPr>
          <w:trHeight w:val="260"/>
        </w:trPr>
        <w:tc>
          <w:tcPr>
            <w:tcW w:w="15559" w:type="dxa"/>
            <w:gridSpan w:val="48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Продуктивная (конструктивная) деятельность</w:t>
            </w: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5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Видеть конструкцию объекта и анализировать ее основные час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ти, их функциональное назначение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eastAsia="ru-RU"/>
              </w:rPr>
              <w:t>Находить отдельные конструктивные решения на основе анали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eastAsia="ru-RU"/>
              </w:rPr>
              <w:softHyphen/>
              <w:t>за существующих сооружений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Коллективно работать: распределять обязанности, работать в соответствии с общим замыслом, не мешая друг другу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Создавать различные конструкции по рисунку</w:t>
            </w:r>
          </w:p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Создавать различные конструкции по словесной инструкции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Сооружать различные конструкции одного и того же объекта в соответствии с их назначением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Определять, какие детали больше всего подходят для постройки, как их целесообразнее скомбинировать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Планировать процесс возведения постройки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Сооружать постройки, объединенные общей темой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Создавать различные конструкции по рисунку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 xml:space="preserve">Создавать различные конструкции по словесной инструкции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eastAsia="ru-RU"/>
              </w:rPr>
              <w:t>воспитателя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Создавать различные конструкции по собственному замыслу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Создавать конструкции, объединенные общей темой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Разбирать конструкции при помощи скобы и киянки (в пласт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  <w:t>массовых конструкторах)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Создавать конструкции, объединенные общей темой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Разбирать конструкции при помощи скобы и киянки (в пласт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  <w:t>массовых конструкторах)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15559" w:type="dxa"/>
            <w:gridSpan w:val="48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112"/>
                <w:sz w:val="24"/>
                <w:szCs w:val="24"/>
                <w:lang w:eastAsia="ru-RU"/>
              </w:rPr>
              <w:t>Уделять внимание анализу эффективности источников инфор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112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8"/>
                <w:w w:val="110"/>
                <w:sz w:val="24"/>
                <w:szCs w:val="24"/>
                <w:lang w:eastAsia="ru-RU"/>
              </w:rPr>
              <w:t xml:space="preserve">мации     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Инициировать обсуждения проекта в кругу сверстников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Осуществлять творческую проектную деятельность индивиду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ального характера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Осуществлять творческую проектную деятельность группового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характера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В работе над нормотворческими проектами обсуждать соответ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  <w:t>ствующие этим проектам ситуации и отрицательные последст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вия, которые могут возникнуть при нарушении установленных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этими проектами норм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4"/>
                <w:szCs w:val="24"/>
                <w:lang w:eastAsia="ru-RU"/>
              </w:rPr>
              <w:t>Символически отображать ситуацию в нормотворческом проек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w w:val="88"/>
                <w:sz w:val="24"/>
                <w:szCs w:val="24"/>
                <w:lang w:eastAsia="ru-RU"/>
              </w:rPr>
              <w:t xml:space="preserve">те, проживать ее основные смыслы и выражать их в образной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8"/>
                <w:sz w:val="24"/>
                <w:szCs w:val="24"/>
                <w:lang w:eastAsia="ru-RU"/>
              </w:rPr>
              <w:t>форме</w:t>
            </w: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618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83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10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FE3773" w:rsidRPr="00FE3773" w:rsidTr="00FE3773">
        <w:tc>
          <w:tcPr>
            <w:tcW w:w="392" w:type="dxa"/>
            <w:shd w:val="clear" w:color="auto" w:fill="008000"/>
          </w:tcPr>
          <w:p w:rsidR="00FE3773" w:rsidRPr="00FE3773" w:rsidRDefault="00FE3773" w:rsidP="00FE3773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FE3773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00B0F0"/>
          </w:tcPr>
          <w:p w:rsidR="00FE3773" w:rsidRPr="00FE3773" w:rsidRDefault="00FE3773" w:rsidP="00FE3773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FF0000"/>
          </w:tcPr>
          <w:p w:rsidR="00FE3773" w:rsidRPr="00FE3773" w:rsidRDefault="00FE3773" w:rsidP="00FE3773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FE3773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FE3773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FE3773" w:rsidRPr="00FE3773" w:rsidRDefault="00FE3773" w:rsidP="00FE3773">
      <w:pPr>
        <w:spacing w:after="120"/>
        <w:ind w:left="283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ind w:firstLine="709"/>
        <w:jc w:val="center"/>
        <w:rPr>
          <w:rFonts w:ascii="Calibri" w:eastAsia="Times New Roman" w:hAnsi="Calibri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ind w:firstLine="709"/>
        <w:jc w:val="center"/>
        <w:rPr>
          <w:rFonts w:ascii="Calibri" w:eastAsia="Times New Roman" w:hAnsi="Calibri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ind w:firstLine="709"/>
        <w:rPr>
          <w:rFonts w:ascii="Calibri" w:eastAsia="Times New Roman" w:hAnsi="Calibri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C297B">
      <w:pPr>
        <w:shd w:val="clear" w:color="auto" w:fill="FFFFFF"/>
        <w:rPr>
          <w:rFonts w:ascii="Calibri" w:eastAsia="Times New Roman" w:hAnsi="Calibri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Старшая группа 5-6 лет</w:t>
      </w:r>
    </w:p>
    <w:p w:rsidR="00FE3773" w:rsidRPr="00FE3773" w:rsidRDefault="00FE3773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Диагностическая карта «Развитие музыкально-художественной деятельности, приобщение к музыкальному искусству»</w:t>
      </w:r>
    </w:p>
    <w:tbl>
      <w:tblPr>
        <w:tblW w:w="15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35"/>
        <w:gridCol w:w="3"/>
        <w:gridCol w:w="6"/>
        <w:gridCol w:w="392"/>
        <w:gridCol w:w="2"/>
        <w:gridCol w:w="8"/>
        <w:gridCol w:w="538"/>
        <w:gridCol w:w="2"/>
        <w:gridCol w:w="13"/>
        <w:gridCol w:w="13"/>
        <w:gridCol w:w="21"/>
        <w:gridCol w:w="45"/>
        <w:gridCol w:w="563"/>
        <w:gridCol w:w="15"/>
        <w:gridCol w:w="10"/>
        <w:gridCol w:w="13"/>
        <w:gridCol w:w="11"/>
        <w:gridCol w:w="2"/>
        <w:gridCol w:w="95"/>
        <w:gridCol w:w="508"/>
        <w:gridCol w:w="2"/>
        <w:gridCol w:w="10"/>
        <w:gridCol w:w="6"/>
        <w:gridCol w:w="551"/>
        <w:gridCol w:w="18"/>
        <w:gridCol w:w="8"/>
        <w:gridCol w:w="18"/>
        <w:gridCol w:w="3"/>
        <w:gridCol w:w="19"/>
        <w:gridCol w:w="504"/>
        <w:gridCol w:w="16"/>
        <w:gridCol w:w="10"/>
        <w:gridCol w:w="15"/>
        <w:gridCol w:w="4"/>
        <w:gridCol w:w="19"/>
        <w:gridCol w:w="1"/>
        <w:gridCol w:w="506"/>
        <w:gridCol w:w="8"/>
        <w:gridCol w:w="21"/>
        <w:gridCol w:w="11"/>
        <w:gridCol w:w="5"/>
        <w:gridCol w:w="16"/>
        <w:gridCol w:w="492"/>
        <w:gridCol w:w="32"/>
        <w:gridCol w:w="11"/>
        <w:gridCol w:w="14"/>
        <w:gridCol w:w="6"/>
        <w:gridCol w:w="10"/>
        <w:gridCol w:w="559"/>
        <w:gridCol w:w="10"/>
        <w:gridCol w:w="15"/>
        <w:gridCol w:w="8"/>
        <w:gridCol w:w="11"/>
        <w:gridCol w:w="7"/>
        <w:gridCol w:w="7"/>
        <w:gridCol w:w="509"/>
        <w:gridCol w:w="10"/>
        <w:gridCol w:w="15"/>
        <w:gridCol w:w="8"/>
        <w:gridCol w:w="11"/>
        <w:gridCol w:w="8"/>
        <w:gridCol w:w="7"/>
        <w:gridCol w:w="508"/>
        <w:gridCol w:w="10"/>
        <w:gridCol w:w="15"/>
        <w:gridCol w:w="8"/>
        <w:gridCol w:w="11"/>
        <w:gridCol w:w="9"/>
        <w:gridCol w:w="7"/>
        <w:gridCol w:w="517"/>
        <w:gridCol w:w="15"/>
        <w:gridCol w:w="8"/>
        <w:gridCol w:w="11"/>
        <w:gridCol w:w="10"/>
        <w:gridCol w:w="7"/>
        <w:gridCol w:w="536"/>
        <w:gridCol w:w="6"/>
        <w:gridCol w:w="8"/>
        <w:gridCol w:w="7"/>
        <w:gridCol w:w="4"/>
        <w:gridCol w:w="7"/>
        <w:gridCol w:w="661"/>
        <w:gridCol w:w="15"/>
        <w:gridCol w:w="8"/>
        <w:gridCol w:w="3"/>
        <w:gridCol w:w="568"/>
        <w:gridCol w:w="5"/>
        <w:gridCol w:w="2"/>
        <w:gridCol w:w="7"/>
        <w:gridCol w:w="18"/>
        <w:gridCol w:w="543"/>
        <w:gridCol w:w="12"/>
        <w:gridCol w:w="3"/>
        <w:gridCol w:w="269"/>
        <w:gridCol w:w="15"/>
        <w:gridCol w:w="221"/>
        <w:gridCol w:w="15"/>
      </w:tblGrid>
      <w:tr w:rsidR="00FE3773" w:rsidRPr="00FE3773" w:rsidTr="00FE3773">
        <w:trPr>
          <w:gridAfter w:val="1"/>
          <w:wAfter w:w="15" w:type="dxa"/>
        </w:trPr>
        <w:tc>
          <w:tcPr>
            <w:tcW w:w="5936" w:type="dxa"/>
            <w:gridSpan w:val="4"/>
            <w:vMerge w:val="restart"/>
            <w:tcBorders>
              <w:top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развития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34" w:type="dxa"/>
            <w:gridSpan w:val="9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Фамилия, имя, возраст ребенка.</w:t>
            </w:r>
          </w:p>
        </w:tc>
      </w:tr>
      <w:tr w:rsidR="00FE3773" w:rsidRPr="00FE3773" w:rsidTr="00FC297B">
        <w:trPr>
          <w:gridAfter w:val="1"/>
          <w:wAfter w:w="15" w:type="dxa"/>
          <w:cantSplit/>
          <w:trHeight w:val="456"/>
        </w:trPr>
        <w:tc>
          <w:tcPr>
            <w:tcW w:w="5936" w:type="dxa"/>
            <w:gridSpan w:val="4"/>
            <w:vMerge/>
            <w:tcBorders>
              <w:bottom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5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gridSpan w:val="4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7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</w:tcBorders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936" w:type="dxa"/>
            <w:gridSpan w:val="4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34" w:type="dxa"/>
            <w:gridSpan w:val="9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Побуждения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Слушание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Интерес и любовь к музыке</w:t>
            </w:r>
          </w:p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Музыкальная отзывчивость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  <w:t>Знания, представления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Слушание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Структура 2- и 3-частного музыкального произведения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gridSpan w:val="12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5"/>
                <w:sz w:val="24"/>
                <w:szCs w:val="24"/>
                <w:lang w:eastAsia="ru-RU"/>
              </w:rPr>
              <w:t>Построение песни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Композиторы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Жанры музыкальных произведений (марш, танец, песня)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 xml:space="preserve">Правила культурного поведения при посещении концертных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залов, театров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Русский хоровод, пляска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Танцы других народов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15370" w:type="dxa"/>
            <w:gridSpan w:val="96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FE3773" w:rsidRPr="00FE3773" w:rsidTr="00FE3773">
        <w:trPr>
          <w:gridAfter w:val="1"/>
          <w:wAfter w:w="15" w:type="dxa"/>
          <w:trHeight w:val="350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Слушание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  <w:lang w:eastAsia="ru-RU"/>
              </w:rPr>
              <w:t>Выполнять правила культуры поведения при посещении кон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"/>
                <w:w w:val="8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  <w:lang w:eastAsia="ru-RU"/>
              </w:rPr>
              <w:t>цертных залов, театров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Узнавать мелодии по отдельным фрагментам произведения (вступление, заключение, музыкальная фраза)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Различать звуки по высоте в пределах квинты</w:t>
            </w:r>
          </w:p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Различать звучание музыкальных инструментов (клавишно-ударные и струнные: фортепиано, скрипка, виолончель, бала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лайка)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3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  <w:trHeight w:val="208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Пение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Петь легким звуком в диапазоне от «ре» первой октавы до «до»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второй октавы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Брать дыхание перед началом песни, между музыкальными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фразами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Произносить отчетливо слова</w:t>
            </w:r>
          </w:p>
          <w:p w:rsidR="00FE3773" w:rsidRPr="00FE3773" w:rsidRDefault="00FE3773" w:rsidP="00FE3773">
            <w:pPr>
              <w:shd w:val="clear" w:color="auto" w:fill="FFFFFF"/>
              <w:spacing w:line="269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Своевременно начинать и заканчивать песню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Петь умеренно, громко и тихо</w:t>
            </w:r>
          </w:p>
          <w:p w:rsidR="00FE3773" w:rsidRPr="00FE3773" w:rsidRDefault="00FE3773" w:rsidP="00FE3773">
            <w:pPr>
              <w:shd w:val="clear" w:color="auto" w:fill="FFFFFF"/>
              <w:spacing w:line="307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Эмоционально передавать характер мелодии</w:t>
            </w:r>
          </w:p>
          <w:p w:rsidR="00FE3773" w:rsidRPr="00FE3773" w:rsidRDefault="00FE3773" w:rsidP="00FE3773">
            <w:pPr>
              <w:shd w:val="clear" w:color="auto" w:fill="FFFFFF"/>
              <w:spacing w:line="29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  <w:trHeight w:val="376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Петь сольно с музыкальным сопровождением</w:t>
            </w:r>
          </w:p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Петь сольно без музыкального сопровождения исполнять песни разного характера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Проявлять песенный музыкальный вкус</w:t>
            </w:r>
          </w:p>
          <w:p w:rsidR="00FE3773" w:rsidRPr="00FE3773" w:rsidRDefault="00FE3773" w:rsidP="00FE377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76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  <w:trHeight w:val="327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Песенное творчество</w:t>
            </w:r>
          </w:p>
        </w:tc>
      </w:tr>
      <w:tr w:rsidR="00FE3773" w:rsidRPr="00FE3773" w:rsidTr="00FE3773"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Импровизировать мелодии на заданный текст</w:t>
            </w:r>
          </w:p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Сочинять мелодии различного характера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  <w:trHeight w:val="327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Музыкально-ритмические движения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Ритмично двигаться под музыку</w:t>
            </w:r>
          </w:p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Передавать через движения характер музыки, ее эмоциональ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но-образное содержание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Свободно ориентироваться в пространстве, выполнять про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  <w:t>стейшие перестроения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Переходить от </w:t>
            </w:r>
            <w:proofErr w:type="gram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умеренного</w:t>
            </w:r>
            <w:proofErr w:type="gramEnd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 к быстрому или медленному темпу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Менять движения в соответствии с музыкальными фразами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Исполнять танцевальные движения (поочередное выбрасыва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ние ног вперед в прыжке; приставной шаг с приседанием, с продвижением вперед, кружение; приседание с выставлением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ноги вперед)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Инсценировать песни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9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15370" w:type="dxa"/>
            <w:gridSpan w:val="96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Развитие танцевально-игрового творчества</w:t>
            </w: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Придумывать движения к пляскам, танцам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Составлять композицию танца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Придумывать движения, отражающие содержание песни</w:t>
            </w: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15" w:type="dxa"/>
        </w:trPr>
        <w:tc>
          <w:tcPr>
            <w:tcW w:w="5535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34" w:type="dxa"/>
            <w:gridSpan w:val="2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Инсценировать содержание песен, хороводов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34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15370" w:type="dxa"/>
            <w:gridSpan w:val="97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Игра на детских музыкальных инструментах</w:t>
            </w:r>
          </w:p>
        </w:tc>
      </w:tr>
      <w:tr w:rsidR="00FE3773" w:rsidRPr="00FE3773" w:rsidTr="00FE3773">
        <w:tc>
          <w:tcPr>
            <w:tcW w:w="5540" w:type="dxa"/>
            <w:gridSpan w:val="3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Исполнять простейшие мелодии на детских музыкальных ин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eastAsia="ru-RU"/>
              </w:rPr>
              <w:t>струментах</w:t>
            </w:r>
          </w:p>
        </w:tc>
        <w:tc>
          <w:tcPr>
            <w:tcW w:w="403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33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40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33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40" w:type="dxa"/>
            <w:gridSpan w:val="3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Исполнять знакомые песенки индивидуально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33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40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33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40" w:type="dxa"/>
            <w:gridSpan w:val="3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9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Исполнять знакомые песенки небольшими группами, соблюдая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при этом общую динамику и темп</w:t>
            </w:r>
          </w:p>
        </w:tc>
        <w:tc>
          <w:tcPr>
            <w:tcW w:w="403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33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540" w:type="dxa"/>
            <w:gridSpan w:val="3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gridSpan w:val="3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633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E3773" w:rsidRDefault="00FE3773" w:rsidP="00FC297B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</w:p>
    <w:p w:rsidR="00FE3773" w:rsidRPr="00FE3773" w:rsidRDefault="00FE3773" w:rsidP="00FE37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Подготовительная группа 6-7лет</w:t>
      </w:r>
    </w:p>
    <w:p w:rsidR="00FE3773" w:rsidRPr="00FE3773" w:rsidRDefault="00FE3773" w:rsidP="00FE3773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</w:pPr>
      <w:r w:rsidRPr="00FE377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  <w:lang w:eastAsia="ru-RU"/>
        </w:rPr>
        <w:t>Диагностическая карта «Развитие музыкально-художественной деятельности»</w:t>
      </w:r>
    </w:p>
    <w:tbl>
      <w:tblPr>
        <w:tblW w:w="15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65"/>
        <w:gridCol w:w="389"/>
        <w:gridCol w:w="36"/>
        <w:gridCol w:w="529"/>
        <w:gridCol w:w="36"/>
        <w:gridCol w:w="530"/>
        <w:gridCol w:w="37"/>
        <w:gridCol w:w="530"/>
        <w:gridCol w:w="37"/>
        <w:gridCol w:w="530"/>
        <w:gridCol w:w="37"/>
        <w:gridCol w:w="530"/>
        <w:gridCol w:w="37"/>
        <w:gridCol w:w="530"/>
        <w:gridCol w:w="10"/>
        <w:gridCol w:w="27"/>
        <w:gridCol w:w="530"/>
        <w:gridCol w:w="37"/>
        <w:gridCol w:w="530"/>
        <w:gridCol w:w="37"/>
        <w:gridCol w:w="504"/>
        <w:gridCol w:w="26"/>
        <w:gridCol w:w="37"/>
        <w:gridCol w:w="672"/>
        <w:gridCol w:w="37"/>
        <w:gridCol w:w="530"/>
        <w:gridCol w:w="37"/>
        <w:gridCol w:w="178"/>
        <w:gridCol w:w="493"/>
        <w:gridCol w:w="26"/>
        <w:gridCol w:w="11"/>
        <w:gridCol w:w="530"/>
        <w:gridCol w:w="37"/>
        <w:gridCol w:w="11"/>
        <w:gridCol w:w="661"/>
        <w:gridCol w:w="37"/>
        <w:gridCol w:w="11"/>
        <w:gridCol w:w="414"/>
        <w:gridCol w:w="48"/>
        <w:gridCol w:w="37"/>
        <w:gridCol w:w="20"/>
        <w:gridCol w:w="10"/>
        <w:gridCol w:w="27"/>
        <w:gridCol w:w="18"/>
        <w:gridCol w:w="26"/>
        <w:gridCol w:w="387"/>
        <w:gridCol w:w="82"/>
        <w:gridCol w:w="17"/>
        <w:gridCol w:w="21"/>
        <w:gridCol w:w="21"/>
        <w:gridCol w:w="16"/>
        <w:gridCol w:w="509"/>
        <w:gridCol w:w="43"/>
        <w:gridCol w:w="10"/>
        <w:gridCol w:w="44"/>
        <w:gridCol w:w="43"/>
      </w:tblGrid>
      <w:tr w:rsidR="00FE3773" w:rsidRPr="00FE3773" w:rsidTr="00FE3773">
        <w:trPr>
          <w:gridAfter w:val="4"/>
          <w:wAfter w:w="131" w:type="dxa"/>
        </w:trPr>
        <w:tc>
          <w:tcPr>
            <w:tcW w:w="5460" w:type="dxa"/>
            <w:gridSpan w:val="2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развития</w:t>
            </w:r>
          </w:p>
        </w:tc>
        <w:tc>
          <w:tcPr>
            <w:tcW w:w="10064" w:type="dxa"/>
            <w:gridSpan w:val="50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Фамилия, имя, возраст ребенка</w:t>
            </w:r>
          </w:p>
        </w:tc>
      </w:tr>
      <w:tr w:rsidR="00FE3773" w:rsidRPr="00FE3773" w:rsidTr="00FE3773">
        <w:trPr>
          <w:gridAfter w:val="4"/>
          <w:wAfter w:w="131" w:type="dxa"/>
          <w:cantSplit/>
          <w:trHeight w:val="845"/>
        </w:trPr>
        <w:tc>
          <w:tcPr>
            <w:tcW w:w="5460" w:type="dxa"/>
            <w:gridSpan w:val="2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extDirection w:val="btLr"/>
          </w:tcPr>
          <w:p w:rsidR="00FE3773" w:rsidRPr="00FE3773" w:rsidRDefault="00FE3773" w:rsidP="00FE3773">
            <w:pPr>
              <w:ind w:left="113" w:right="24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extDirection w:val="btLr"/>
          </w:tcPr>
          <w:p w:rsidR="00FE3773" w:rsidRPr="00FE3773" w:rsidRDefault="00FE3773" w:rsidP="00FE3773">
            <w:pPr>
              <w:ind w:left="113"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5460" w:type="dxa"/>
            <w:gridSpan w:val="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4" w:type="dxa"/>
            <w:gridSpan w:val="50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Побуждения</w:t>
            </w: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Музыкальная культура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86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Художественно-эстетический вкус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86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86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3"/>
                <w:sz w:val="24"/>
                <w:szCs w:val="24"/>
                <w:lang w:eastAsia="ru-RU"/>
              </w:rPr>
              <w:t>Эмоциональный отклик при восприятии музыки разного характера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2"/>
          <w:wAfter w:w="86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4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15524" w:type="dxa"/>
            <w:gridSpan w:val="52"/>
            <w:vAlign w:val="center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Музыкально-игровое и танцевальное творчество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5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Творческая активность детей в доступных видах музыкальной исполнительской деятельности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Знания, представления</w:t>
            </w: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Музыкальные впечатления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5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Элементарные музыкальные понятия: музыкальный образ, выра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зительные средства, темп, ритм, музыкальные жанры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Профессии, связанные с музыкальной деятельностью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Творчество композиторов и музыкантов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Мелодия Государственного гимна Российской Федерации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Музыкально-ритмические движения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  <w:lang w:eastAsia="ru-RU"/>
              </w:rPr>
              <w:t>Национальные пляски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</w:trPr>
        <w:tc>
          <w:tcPr>
            <w:tcW w:w="15524" w:type="dxa"/>
            <w:gridSpan w:val="52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Игра на детских музыкальных инструментах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Музыкальные произведения в исполнении различных инструмен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тов и в оркестровой обработке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  <w:trHeight w:val="271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FE3773" w:rsidRPr="00FE3773" w:rsidTr="00FE3773">
        <w:trPr>
          <w:gridAfter w:val="4"/>
          <w:wAfter w:w="131" w:type="dxa"/>
          <w:trHeight w:val="271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Наличие эмоционального отклика на восприятие музыки разного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характера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eastAsia="ru-RU"/>
              </w:rPr>
              <w:t xml:space="preserve">Иметь представление о музыкальных понятиях: </w:t>
            </w:r>
            <w:r w:rsidRPr="00FE377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7"/>
                <w:sz w:val="24"/>
                <w:szCs w:val="24"/>
                <w:lang w:eastAsia="ru-RU"/>
              </w:rPr>
              <w:t>музыкальный об</w:t>
            </w:r>
            <w:r w:rsidRPr="00FE377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7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5"/>
                <w:sz w:val="24"/>
                <w:szCs w:val="24"/>
                <w:lang w:eastAsia="ru-RU"/>
              </w:rPr>
              <w:t xml:space="preserve">раз, выразительные средства, музыкальные жанры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 xml:space="preserve">(балет, опера),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  <w:lang w:eastAsia="ru-RU"/>
              </w:rPr>
              <w:t>профессиях (пианист, дирижер, композитор, певец, балерина и др.)</w:t>
            </w:r>
            <w:proofErr w:type="gramEnd"/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Восприятие звуков по высоте в пределах квинты-терции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  <w:trHeight w:val="302"/>
        </w:trPr>
        <w:tc>
          <w:tcPr>
            <w:tcW w:w="15524" w:type="dxa"/>
            <w:gridSpan w:val="52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Навыки певческого голоса (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, фразировка, певческое подражание, звукообразование и др.)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Устанавливать вокально-слуховую координацию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Выразительно исполнять песни в пределах 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от</w:t>
            </w:r>
            <w:r w:rsidRPr="00FE377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  <w:lang w:eastAsia="ru-RU"/>
              </w:rPr>
              <w:t>до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первой</w:t>
            </w:r>
            <w:proofErr w:type="spellEnd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 октавы </w:t>
            </w:r>
            <w:r w:rsidRPr="00FE3773">
              <w:rPr>
                <w:rFonts w:ascii="Times New Roman" w:eastAsia="Times New Roman" w:hAnsi="Times New Roman" w:cs="Times New Roman"/>
                <w:iCs/>
                <w:color w:val="000000"/>
                <w:spacing w:val="-14"/>
                <w:sz w:val="24"/>
                <w:szCs w:val="24"/>
                <w:lang w:eastAsia="ru-RU"/>
              </w:rPr>
              <w:t xml:space="preserve">до </w:t>
            </w:r>
            <w:r w:rsidRPr="00FE377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  <w:lang w:eastAsia="ru-RU"/>
              </w:rPr>
              <w:t xml:space="preserve">ре 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второй октавы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Брать дыхание и удерживать его до конца фразы</w:t>
            </w:r>
          </w:p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Четко артикулировать при пении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Петь индивидуально (соло)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Петь коллективно (группа, хор)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Петь с музыкальным сопровождением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 xml:space="preserve">Петь без музыкального сопровождения (а 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саре</w:t>
            </w:r>
            <w:proofErr w:type="gram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val="en-US" w:eastAsia="ru-RU"/>
              </w:rPr>
              <w:t>ll</w:t>
            </w:r>
            <w:proofErr w:type="spellEnd"/>
            <w:proofErr w:type="gramEnd"/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  <w:trHeight w:val="321"/>
        </w:trPr>
        <w:tc>
          <w:tcPr>
            <w:tcW w:w="15524" w:type="dxa"/>
            <w:gridSpan w:val="52"/>
            <w:vAlign w:val="center"/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Песенное творчество</w:t>
            </w: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Придумывать мелодии, используя в качестве образца русские на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  <w:t>родные песни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Импровизировать мелодии на заданную тему по образцу, исполь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зуя для этого знакомые песни, музыкальные пьесы и танцы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3"/>
          <w:wAfter w:w="97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070" w:type="dxa"/>
            <w:vMerge w:val="restart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Импровизировать мелодии на заданную тему по образцу, исполь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зуя для этого знакомые песни, музыкальные пьесы и танцы</w:t>
            </w: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gridSpan w:val="10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gridSpan w:val="10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4"/>
          <w:wAfter w:w="131" w:type="dxa"/>
          <w:trHeight w:val="246"/>
        </w:trPr>
        <w:tc>
          <w:tcPr>
            <w:tcW w:w="15524" w:type="dxa"/>
            <w:gridSpan w:val="52"/>
            <w:tcBorders>
              <w:right w:val="nil"/>
            </w:tcBorders>
          </w:tcPr>
          <w:p w:rsidR="00FE3773" w:rsidRPr="00FE3773" w:rsidRDefault="00FE3773" w:rsidP="00FE3773">
            <w:pPr>
              <w:ind w:right="2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Музыкально – ритмические движения</w:t>
            </w: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Навыки танцевальных движений</w:t>
            </w:r>
          </w:p>
          <w:p w:rsidR="00FE3773" w:rsidRPr="00FE3773" w:rsidRDefault="00FE3773" w:rsidP="00FE3773">
            <w:pPr>
              <w:shd w:val="clear" w:color="auto" w:fill="FFFFFF"/>
              <w:spacing w:line="283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9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9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Выразительно и ритмично двигаться в соответствии с разнооб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разным характером музыки, передавая в танце эмоционально-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образное содержание</w:t>
            </w: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9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9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Навыки художественного исполнения различных образов при </w:t>
            </w:r>
            <w:proofErr w:type="spellStart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инсценировании</w:t>
            </w:r>
            <w:proofErr w:type="spellEnd"/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  песен, театральных постановок</w:t>
            </w: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9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9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  <w:trHeight w:val="299"/>
        </w:trPr>
        <w:tc>
          <w:tcPr>
            <w:tcW w:w="15621" w:type="dxa"/>
            <w:gridSpan w:val="55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Музыкально-игровое и танцевальное творчество</w:t>
            </w: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Импровизировать под музыку соответствующего характера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Придумывать движения, отражающие содержание песни</w:t>
            </w:r>
          </w:p>
          <w:p w:rsidR="00FE3773" w:rsidRPr="00FE3773" w:rsidRDefault="00FE3773" w:rsidP="00FE3773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Выразительно действовать с воображаемыми предметами</w:t>
            </w:r>
          </w:p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Находить способы передачи в движениях музыкальных образов</w:t>
            </w: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7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  <w:trHeight w:val="257"/>
        </w:trPr>
        <w:tc>
          <w:tcPr>
            <w:tcW w:w="15621" w:type="dxa"/>
            <w:gridSpan w:val="55"/>
          </w:tcPr>
          <w:p w:rsidR="00FE3773" w:rsidRPr="00FE3773" w:rsidRDefault="00FE3773" w:rsidP="00FE377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Игра на детских музыкальных инструментах</w:t>
            </w: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Владеть навыками игры на металлофоне, свирели, ударных инст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  <w:t>рументах</w:t>
            </w: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Владеть навыками игры на электронных инструментах</w:t>
            </w:r>
          </w:p>
          <w:p w:rsidR="00FE3773" w:rsidRPr="00FE3773" w:rsidRDefault="00FE3773" w:rsidP="00FE3773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69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t>Владеть навыками игры на русских народных музыкальных инст</w:t>
            </w:r>
            <w:r w:rsidRPr="00FE3773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eastAsia="ru-RU"/>
              </w:rPr>
              <w:softHyphen/>
              <w:t>рументах</w:t>
            </w: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 w:val="restart"/>
          </w:tcPr>
          <w:p w:rsidR="00FE3773" w:rsidRPr="00FE3773" w:rsidRDefault="00FE3773" w:rsidP="00FE3773">
            <w:pPr>
              <w:shd w:val="clear" w:color="auto" w:fill="FFFFFF"/>
              <w:spacing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Исполнять музыкальные произведения в оркестре</w:t>
            </w: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773" w:rsidRPr="00FE3773" w:rsidTr="00FE3773">
        <w:trPr>
          <w:gridAfter w:val="1"/>
          <w:wAfter w:w="34" w:type="dxa"/>
        </w:trPr>
        <w:tc>
          <w:tcPr>
            <w:tcW w:w="5070" w:type="dxa"/>
            <w:vMerge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FE3773" w:rsidRPr="00FE3773" w:rsidRDefault="00FE3773" w:rsidP="00FE3773">
            <w:pPr>
              <w:ind w:left="-108"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37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0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gridSpan w:val="2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4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6"/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gridSpan w:val="8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</w:tcBorders>
          </w:tcPr>
          <w:p w:rsidR="00FE3773" w:rsidRPr="00FE3773" w:rsidRDefault="00FE3773" w:rsidP="00FE3773">
            <w:pPr>
              <w:ind w:right="24"/>
              <w:jc w:val="both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10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FE3773" w:rsidRPr="00FE3773" w:rsidTr="00FE3773">
        <w:tc>
          <w:tcPr>
            <w:tcW w:w="392" w:type="dxa"/>
            <w:shd w:val="clear" w:color="auto" w:fill="008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4"/>
                <w:szCs w:val="28"/>
              </w:rPr>
            </w:pPr>
            <w:r w:rsidRPr="00FE3773">
              <w:rPr>
                <w:b/>
                <w:color w:val="000000"/>
                <w:sz w:val="24"/>
                <w:szCs w:val="28"/>
              </w:rPr>
              <w:t xml:space="preserve">Обычно </w:t>
            </w:r>
            <w:r w:rsidRPr="00FE3773">
              <w:rPr>
                <w:color w:val="000000"/>
                <w:sz w:val="24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00B0F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8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4"/>
                <w:szCs w:val="28"/>
              </w:rPr>
            </w:pPr>
            <w:r w:rsidRPr="00FE3773">
              <w:rPr>
                <w:b/>
                <w:color w:val="000000"/>
                <w:sz w:val="24"/>
                <w:szCs w:val="28"/>
              </w:rPr>
              <w:t xml:space="preserve">Изредка </w:t>
            </w:r>
            <w:r w:rsidRPr="00FE3773">
              <w:rPr>
                <w:color w:val="000000"/>
                <w:sz w:val="24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FE3773" w:rsidRPr="00FE3773" w:rsidTr="00FE3773">
        <w:tc>
          <w:tcPr>
            <w:tcW w:w="392" w:type="dxa"/>
            <w:shd w:val="clear" w:color="auto" w:fill="FF0000"/>
          </w:tcPr>
          <w:p w:rsidR="00FE3773" w:rsidRPr="00FE3773" w:rsidRDefault="00FE3773" w:rsidP="00FE3773">
            <w:pPr>
              <w:jc w:val="center"/>
              <w:rPr>
                <w:smallCaps/>
                <w:sz w:val="24"/>
                <w:szCs w:val="28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FE3773" w:rsidRPr="00FE3773" w:rsidRDefault="00FE3773" w:rsidP="00FE3773">
            <w:pPr>
              <w:jc w:val="center"/>
              <w:rPr>
                <w:b/>
                <w:smallCaps/>
                <w:sz w:val="24"/>
                <w:szCs w:val="28"/>
              </w:rPr>
            </w:pPr>
            <w:r w:rsidRPr="00FE3773">
              <w:rPr>
                <w:b/>
                <w:color w:val="000000"/>
                <w:sz w:val="24"/>
                <w:szCs w:val="28"/>
              </w:rPr>
              <w:t xml:space="preserve">Нет </w:t>
            </w:r>
            <w:r w:rsidRPr="00FE3773">
              <w:rPr>
                <w:color w:val="000000"/>
                <w:sz w:val="24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FE3773" w:rsidRPr="00A7069A" w:rsidRDefault="00FE3773" w:rsidP="00A7069A">
      <w:pPr>
        <w:tabs>
          <w:tab w:val="left" w:pos="501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E3773" w:rsidRPr="00FC297B" w:rsidRDefault="00FE3773" w:rsidP="00FE3773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b/>
          <w:sz w:val="24"/>
          <w:lang w:eastAsia="ru-RU"/>
        </w:rPr>
        <w:t>Содержание направлений работы с семьей</w:t>
      </w:r>
    </w:p>
    <w:p w:rsidR="00FE3773" w:rsidRPr="00FC297B" w:rsidRDefault="00FE3773" w:rsidP="00FE3773">
      <w:pPr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- раскрыть возможности художественн</w:t>
      </w:r>
      <w:proofErr w:type="gramStart"/>
      <w:r w:rsidRPr="00FC297B">
        <w:rPr>
          <w:rFonts w:ascii="Times New Roman" w:eastAsia="Times New Roman" w:hAnsi="Times New Roman" w:cs="Times New Roman"/>
          <w:sz w:val="24"/>
          <w:lang w:eastAsia="ru-RU"/>
        </w:rPr>
        <w:t>о-</w:t>
      </w:r>
      <w:proofErr w:type="gramEnd"/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 эстетического развития, как средства благоприятного воздействия на психическое здоровье ребенка. </w:t>
      </w:r>
    </w:p>
    <w:p w:rsidR="00FE3773" w:rsidRPr="00FC297B" w:rsidRDefault="00FE3773" w:rsidP="00FE3773">
      <w:pPr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- информировать родителей о концертах, конкурсах, выставках, презентациях профессиональных и самодеятельных коллективов, проходящих в учреждениях дополнительного образования и культуры города. </w:t>
      </w:r>
    </w:p>
    <w:p w:rsidR="00FE3773" w:rsidRPr="00FC297B" w:rsidRDefault="00FE3773" w:rsidP="00FE377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b/>
          <w:sz w:val="24"/>
          <w:lang w:eastAsia="ru-RU"/>
        </w:rPr>
        <w:t>Материально-техническая база</w:t>
      </w:r>
    </w:p>
    <w:p w:rsidR="00FE3773" w:rsidRPr="00FC297B" w:rsidRDefault="00FE3773" w:rsidP="00FE37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Предлагаемая программа реалистична, т.к. соблюдены все необходимые условия ее реализации.</w:t>
      </w:r>
    </w:p>
    <w:p w:rsidR="00FE3773" w:rsidRPr="00FC297B" w:rsidRDefault="00FE3773" w:rsidP="00FE37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Для занятий  имеется просторное, светлое помещение, отвечающее санитарно-гигиеническим нормам.</w:t>
      </w:r>
    </w:p>
    <w:p w:rsidR="00FE3773" w:rsidRPr="00FC297B" w:rsidRDefault="00FE3773" w:rsidP="00FE3773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Учебное оборудование кабинета включает комплект мебели, необходимый для организации занятий, хранения и показа дидактического материала. </w:t>
      </w:r>
    </w:p>
    <w:p w:rsidR="00FE3773" w:rsidRPr="00FC297B" w:rsidRDefault="00FE3773" w:rsidP="00FE3773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В помещении есть настенная доска. На ней маркерами выполняются различные графические работы; развешивают наглядные пособия, устраивают кратковременную выставку работ. Также необходимо наборное полотно для демонстрации различного счетного материала.</w:t>
      </w:r>
    </w:p>
    <w:p w:rsidR="00FE3773" w:rsidRPr="00FC297B" w:rsidRDefault="00FE3773" w:rsidP="00FE3773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В комнате имеется шкаф для хранения дидактического материала и методической литературы.</w:t>
      </w:r>
    </w:p>
    <w:p w:rsidR="00FE3773" w:rsidRPr="00FC297B" w:rsidRDefault="00FE3773" w:rsidP="00FE3773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Оборудованы полки для детской библиотечки, предназначенной для самостоятельного чтения детей.</w:t>
      </w:r>
    </w:p>
    <w:p w:rsidR="00FE3773" w:rsidRPr="00FC297B" w:rsidRDefault="00FE3773" w:rsidP="00FE3773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FE3773" w:rsidRPr="00FC297B" w:rsidRDefault="00FE3773" w:rsidP="00FE3773">
      <w:pPr>
        <w:keepNext/>
        <w:tabs>
          <w:tab w:val="left" w:pos="576"/>
        </w:tabs>
        <w:suppressAutoHyphens/>
        <w:spacing w:after="0" w:line="360" w:lineRule="auto"/>
        <w:ind w:left="576" w:hanging="576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b/>
          <w:sz w:val="24"/>
          <w:lang w:eastAsia="ru-RU"/>
        </w:rPr>
        <w:t>Наглядные  пособия</w:t>
      </w:r>
    </w:p>
    <w:p w:rsidR="00FE3773" w:rsidRPr="00FC297B" w:rsidRDefault="00FE3773" w:rsidP="00FE3773">
      <w:pPr>
        <w:ind w:firstLine="720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К основным видам наглядных пособий, используемых на занятиях, можно отнести иллюстративный материал, предметные и сюжетные картинки, образцы, схемы, демонстрационная азбука, наборы цифр  и счетного материала, модели часов, модели геометрических тел (можно использовать крупный строительный материал), календарь природы,  и т.д. </w:t>
      </w:r>
    </w:p>
    <w:p w:rsidR="00FE3773" w:rsidRPr="00FC297B" w:rsidRDefault="00FE3773" w:rsidP="00FE3773">
      <w:pPr>
        <w:ind w:firstLine="720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На занятиях используются различные дидактические игры и раздаточный материал: шаблоны, трафареты, наборы геометрических фигур и т.д. Они могут использоваться на разных занятиях, а также меняться и постоянно пополняться.</w:t>
      </w:r>
    </w:p>
    <w:p w:rsidR="00FE3773" w:rsidRPr="00FC297B" w:rsidRDefault="00FE3773" w:rsidP="00FE3773">
      <w:pPr>
        <w:ind w:firstLine="720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Для самостоятельной игровой деятельности, а также оснащения занятий используются маски-шапочки, мяч, изображения или игрушки сказочных героев, различные игровые аксессуары.</w:t>
      </w:r>
    </w:p>
    <w:p w:rsidR="00FE3773" w:rsidRPr="00FC297B" w:rsidRDefault="00FE3773" w:rsidP="00FE3773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E3773" w:rsidRPr="00FC297B" w:rsidRDefault="00FE3773" w:rsidP="00FE3773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E3773" w:rsidRPr="00FC297B" w:rsidRDefault="00FE3773" w:rsidP="00FE3773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b/>
          <w:sz w:val="24"/>
          <w:lang w:eastAsia="ru-RU"/>
        </w:rPr>
        <w:t>Список литературы:</w:t>
      </w:r>
    </w:p>
    <w:p w:rsidR="00FE3773" w:rsidRPr="00FC297B" w:rsidRDefault="00FE3773" w:rsidP="00FE3773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b/>
          <w:sz w:val="24"/>
          <w:lang w:eastAsia="ru-RU"/>
        </w:rPr>
        <w:t>Художественно-эстетическое развитие</w:t>
      </w:r>
    </w:p>
    <w:p w:rsidR="00FE3773" w:rsidRPr="00FC297B" w:rsidRDefault="00FE3773" w:rsidP="00FE3773">
      <w:pPr>
        <w:numPr>
          <w:ilvl w:val="0"/>
          <w:numId w:val="3"/>
        </w:numPr>
        <w:suppressAutoHyphens/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>Т.С. Комарова «Изобразительная деятельность в детском саду. Старшая группа». - М. «Мозаика-Синтез»,2016</w:t>
      </w:r>
    </w:p>
    <w:p w:rsidR="00FE3773" w:rsidRPr="00FC297B" w:rsidRDefault="00FE3773" w:rsidP="00FE3773">
      <w:pPr>
        <w:numPr>
          <w:ilvl w:val="0"/>
          <w:numId w:val="3"/>
        </w:numPr>
        <w:suppressAutoHyphens/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Л.В. </w:t>
      </w:r>
      <w:proofErr w:type="spellStart"/>
      <w:r w:rsidRPr="00FC297B">
        <w:rPr>
          <w:rFonts w:ascii="Times New Roman" w:eastAsia="Times New Roman" w:hAnsi="Times New Roman" w:cs="Times New Roman"/>
          <w:sz w:val="24"/>
          <w:lang w:eastAsia="ru-RU"/>
        </w:rPr>
        <w:t>Куцакова</w:t>
      </w:r>
      <w:proofErr w:type="spellEnd"/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 «Конструирование из строительного материала. Старшая группа».- М. «Мозаика-Синтез»,2016</w:t>
      </w:r>
    </w:p>
    <w:p w:rsidR="00FE3773" w:rsidRPr="00FC297B" w:rsidRDefault="00FE3773" w:rsidP="00FE3773">
      <w:pPr>
        <w:numPr>
          <w:ilvl w:val="0"/>
          <w:numId w:val="3"/>
        </w:numPr>
        <w:suppressAutoHyphens/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lang w:eastAsia="ru-RU"/>
        </w:rPr>
      </w:pPr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Комплексно-тематическое планирование по программе под редакцией </w:t>
      </w:r>
      <w:proofErr w:type="spellStart"/>
      <w:r w:rsidRPr="00FC297B">
        <w:rPr>
          <w:rFonts w:ascii="Times New Roman" w:eastAsia="Times New Roman" w:hAnsi="Times New Roman" w:cs="Times New Roman"/>
          <w:sz w:val="24"/>
          <w:lang w:eastAsia="ru-RU"/>
        </w:rPr>
        <w:t>М.А.Васильевой</w:t>
      </w:r>
      <w:proofErr w:type="spellEnd"/>
      <w:r w:rsidRPr="00FC297B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spellStart"/>
      <w:r w:rsidRPr="00FC297B">
        <w:rPr>
          <w:rFonts w:ascii="Times New Roman" w:eastAsia="Times New Roman" w:hAnsi="Times New Roman" w:cs="Times New Roman"/>
          <w:sz w:val="24"/>
          <w:lang w:eastAsia="ru-RU"/>
        </w:rPr>
        <w:t>В.В.Гербовой</w:t>
      </w:r>
      <w:proofErr w:type="spellEnd"/>
      <w:r w:rsidRPr="00FC297B">
        <w:rPr>
          <w:rFonts w:ascii="Times New Roman" w:eastAsia="Times New Roman" w:hAnsi="Times New Roman" w:cs="Times New Roman"/>
          <w:sz w:val="24"/>
          <w:lang w:eastAsia="ru-RU"/>
        </w:rPr>
        <w:t>, Т.С. Комаровой</w:t>
      </w:r>
    </w:p>
    <w:p w:rsidR="00FE3773" w:rsidRPr="00FC297B" w:rsidRDefault="00FE3773" w:rsidP="00FE3773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215CAE" w:rsidRPr="00FC297B" w:rsidRDefault="00215CAE">
      <w:pPr>
        <w:rPr>
          <w:sz w:val="20"/>
        </w:rPr>
      </w:pPr>
    </w:p>
    <w:sectPr w:rsidR="00215CAE" w:rsidRPr="00FC297B" w:rsidSect="00FE37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E54"/>
    <w:multiLevelType w:val="hybridMultilevel"/>
    <w:tmpl w:val="070A84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26886"/>
    <w:multiLevelType w:val="hybridMultilevel"/>
    <w:tmpl w:val="9F52B5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421138C"/>
    <w:multiLevelType w:val="hybridMultilevel"/>
    <w:tmpl w:val="3F42261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82DA6"/>
    <w:multiLevelType w:val="hybridMultilevel"/>
    <w:tmpl w:val="7CB48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E25E1"/>
    <w:multiLevelType w:val="hybridMultilevel"/>
    <w:tmpl w:val="0BBA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0336F"/>
    <w:multiLevelType w:val="hybridMultilevel"/>
    <w:tmpl w:val="E0CA56C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0E75AF"/>
    <w:multiLevelType w:val="hybridMultilevel"/>
    <w:tmpl w:val="36B05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CD6E1C"/>
    <w:multiLevelType w:val="hybridMultilevel"/>
    <w:tmpl w:val="F2F07E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A4AF9"/>
    <w:multiLevelType w:val="hybridMultilevel"/>
    <w:tmpl w:val="EA4051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0C7B3A"/>
    <w:multiLevelType w:val="hybridMultilevel"/>
    <w:tmpl w:val="18548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62CF4"/>
    <w:multiLevelType w:val="hybridMultilevel"/>
    <w:tmpl w:val="A04E5E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362A1"/>
    <w:multiLevelType w:val="hybridMultilevel"/>
    <w:tmpl w:val="295613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A5D9B"/>
    <w:multiLevelType w:val="hybridMultilevel"/>
    <w:tmpl w:val="A0380B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01D97"/>
    <w:multiLevelType w:val="hybridMultilevel"/>
    <w:tmpl w:val="AEAA34A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51B30"/>
    <w:multiLevelType w:val="hybridMultilevel"/>
    <w:tmpl w:val="5470B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63E28"/>
    <w:multiLevelType w:val="hybridMultilevel"/>
    <w:tmpl w:val="9B907270"/>
    <w:lvl w:ilvl="0" w:tplc="04190009">
      <w:start w:val="1"/>
      <w:numFmt w:val="bullet"/>
      <w:lvlText w:val=""/>
      <w:lvlJc w:val="left"/>
      <w:pPr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6">
    <w:nsid w:val="37FD28C6"/>
    <w:multiLevelType w:val="hybridMultilevel"/>
    <w:tmpl w:val="02A862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5038C"/>
    <w:multiLevelType w:val="hybridMultilevel"/>
    <w:tmpl w:val="6F9C4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E4445"/>
    <w:multiLevelType w:val="hybridMultilevel"/>
    <w:tmpl w:val="B0E01A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93AED"/>
    <w:multiLevelType w:val="hybridMultilevel"/>
    <w:tmpl w:val="8F6459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0">
    <w:nsid w:val="46BE2F7C"/>
    <w:multiLevelType w:val="hybridMultilevel"/>
    <w:tmpl w:val="B2AC0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C7AFE"/>
    <w:multiLevelType w:val="hybridMultilevel"/>
    <w:tmpl w:val="7EFE6D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83680"/>
    <w:multiLevelType w:val="hybridMultilevel"/>
    <w:tmpl w:val="041CE6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C32D79"/>
    <w:multiLevelType w:val="hybridMultilevel"/>
    <w:tmpl w:val="D068B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B5FAC"/>
    <w:multiLevelType w:val="hybridMultilevel"/>
    <w:tmpl w:val="AC4A1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CD7E18"/>
    <w:multiLevelType w:val="multilevel"/>
    <w:tmpl w:val="8026A8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3A5FDF"/>
    <w:multiLevelType w:val="hybridMultilevel"/>
    <w:tmpl w:val="50D69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514DC8"/>
    <w:multiLevelType w:val="hybridMultilevel"/>
    <w:tmpl w:val="5956D5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C93BAF"/>
    <w:multiLevelType w:val="hybridMultilevel"/>
    <w:tmpl w:val="2376A9F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5E790329"/>
    <w:multiLevelType w:val="hybridMultilevel"/>
    <w:tmpl w:val="CC321BD4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>
    <w:nsid w:val="5EEB2D9A"/>
    <w:multiLevelType w:val="hybridMultilevel"/>
    <w:tmpl w:val="58F646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B941CE"/>
    <w:multiLevelType w:val="multilevel"/>
    <w:tmpl w:val="840EAC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0B1CD1"/>
    <w:multiLevelType w:val="hybridMultilevel"/>
    <w:tmpl w:val="92987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C56999"/>
    <w:multiLevelType w:val="hybridMultilevel"/>
    <w:tmpl w:val="0C509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4041AC"/>
    <w:multiLevelType w:val="hybridMultilevel"/>
    <w:tmpl w:val="3A2626DC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5023E1C"/>
    <w:multiLevelType w:val="hybridMultilevel"/>
    <w:tmpl w:val="A0B82350"/>
    <w:lvl w:ilvl="0" w:tplc="14E863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FE5FEB"/>
    <w:multiLevelType w:val="hybridMultilevel"/>
    <w:tmpl w:val="13AC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C50D5F"/>
    <w:multiLevelType w:val="hybridMultilevel"/>
    <w:tmpl w:val="3BEEA5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961A33"/>
    <w:multiLevelType w:val="hybridMultilevel"/>
    <w:tmpl w:val="738C1F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A60E66"/>
    <w:multiLevelType w:val="hybridMultilevel"/>
    <w:tmpl w:val="FFA64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545B8C"/>
    <w:multiLevelType w:val="multilevel"/>
    <w:tmpl w:val="BEDED2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BD0FE9"/>
    <w:multiLevelType w:val="hybridMultilevel"/>
    <w:tmpl w:val="0CCEB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B54990"/>
    <w:multiLevelType w:val="hybridMultilevel"/>
    <w:tmpl w:val="70A4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925BF8"/>
    <w:multiLevelType w:val="hybridMultilevel"/>
    <w:tmpl w:val="E7CC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470DEE"/>
    <w:multiLevelType w:val="hybridMultilevel"/>
    <w:tmpl w:val="1012DA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E569A"/>
    <w:multiLevelType w:val="hybridMultilevel"/>
    <w:tmpl w:val="189699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0"/>
  </w:num>
  <w:num w:numId="3">
    <w:abstractNumId w:val="25"/>
  </w:num>
  <w:num w:numId="4">
    <w:abstractNumId w:val="3"/>
  </w:num>
  <w:num w:numId="5">
    <w:abstractNumId w:val="42"/>
  </w:num>
  <w:num w:numId="6">
    <w:abstractNumId w:val="1"/>
  </w:num>
  <w:num w:numId="7">
    <w:abstractNumId w:val="18"/>
  </w:num>
  <w:num w:numId="8">
    <w:abstractNumId w:val="27"/>
  </w:num>
  <w:num w:numId="9">
    <w:abstractNumId w:val="2"/>
  </w:num>
  <w:num w:numId="10">
    <w:abstractNumId w:val="37"/>
  </w:num>
  <w:num w:numId="11">
    <w:abstractNumId w:val="21"/>
  </w:num>
  <w:num w:numId="12">
    <w:abstractNumId w:val="35"/>
  </w:num>
  <w:num w:numId="13">
    <w:abstractNumId w:val="8"/>
  </w:num>
  <w:num w:numId="14">
    <w:abstractNumId w:val="15"/>
  </w:num>
  <w:num w:numId="15">
    <w:abstractNumId w:val="0"/>
  </w:num>
  <w:num w:numId="16">
    <w:abstractNumId w:val="12"/>
  </w:num>
  <w:num w:numId="17">
    <w:abstractNumId w:val="13"/>
  </w:num>
  <w:num w:numId="18">
    <w:abstractNumId w:val="16"/>
  </w:num>
  <w:num w:numId="19">
    <w:abstractNumId w:val="45"/>
  </w:num>
  <w:num w:numId="20">
    <w:abstractNumId w:val="34"/>
  </w:num>
  <w:num w:numId="21">
    <w:abstractNumId w:val="11"/>
  </w:num>
  <w:num w:numId="22">
    <w:abstractNumId w:val="10"/>
  </w:num>
  <w:num w:numId="23">
    <w:abstractNumId w:val="38"/>
  </w:num>
  <w:num w:numId="24">
    <w:abstractNumId w:val="7"/>
  </w:num>
  <w:num w:numId="25">
    <w:abstractNumId w:val="44"/>
  </w:num>
  <w:num w:numId="26">
    <w:abstractNumId w:val="22"/>
  </w:num>
  <w:num w:numId="27">
    <w:abstractNumId w:val="30"/>
  </w:num>
  <w:num w:numId="28">
    <w:abstractNumId w:val="5"/>
  </w:num>
  <w:num w:numId="29">
    <w:abstractNumId w:val="9"/>
  </w:num>
  <w:num w:numId="30">
    <w:abstractNumId w:val="4"/>
  </w:num>
  <w:num w:numId="31">
    <w:abstractNumId w:val="36"/>
  </w:num>
  <w:num w:numId="32">
    <w:abstractNumId w:val="32"/>
  </w:num>
  <w:num w:numId="33">
    <w:abstractNumId w:val="17"/>
  </w:num>
  <w:num w:numId="34">
    <w:abstractNumId w:val="26"/>
  </w:num>
  <w:num w:numId="35">
    <w:abstractNumId w:val="19"/>
  </w:num>
  <w:num w:numId="36">
    <w:abstractNumId w:val="29"/>
  </w:num>
  <w:num w:numId="37">
    <w:abstractNumId w:val="14"/>
  </w:num>
  <w:num w:numId="38">
    <w:abstractNumId w:val="43"/>
  </w:num>
  <w:num w:numId="39">
    <w:abstractNumId w:val="6"/>
  </w:num>
  <w:num w:numId="40">
    <w:abstractNumId w:val="33"/>
  </w:num>
  <w:num w:numId="41">
    <w:abstractNumId w:val="24"/>
  </w:num>
  <w:num w:numId="42">
    <w:abstractNumId w:val="20"/>
  </w:num>
  <w:num w:numId="43">
    <w:abstractNumId w:val="23"/>
  </w:num>
  <w:num w:numId="44">
    <w:abstractNumId w:val="41"/>
  </w:num>
  <w:num w:numId="45">
    <w:abstractNumId w:val="28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773"/>
    <w:rsid w:val="00004B9C"/>
    <w:rsid w:val="000058CA"/>
    <w:rsid w:val="00015316"/>
    <w:rsid w:val="0002436F"/>
    <w:rsid w:val="00027C0F"/>
    <w:rsid w:val="00036DC5"/>
    <w:rsid w:val="0004076F"/>
    <w:rsid w:val="000865CD"/>
    <w:rsid w:val="000868C3"/>
    <w:rsid w:val="00090118"/>
    <w:rsid w:val="00095532"/>
    <w:rsid w:val="000B43F0"/>
    <w:rsid w:val="000D55DD"/>
    <w:rsid w:val="000E2987"/>
    <w:rsid w:val="000E33D9"/>
    <w:rsid w:val="000F18D0"/>
    <w:rsid w:val="00104064"/>
    <w:rsid w:val="00136832"/>
    <w:rsid w:val="00144EBA"/>
    <w:rsid w:val="001570A7"/>
    <w:rsid w:val="00163002"/>
    <w:rsid w:val="00171E52"/>
    <w:rsid w:val="00181A55"/>
    <w:rsid w:val="001825F9"/>
    <w:rsid w:val="00182F85"/>
    <w:rsid w:val="00192A27"/>
    <w:rsid w:val="001B780B"/>
    <w:rsid w:val="001E19BF"/>
    <w:rsid w:val="001F4F95"/>
    <w:rsid w:val="001F703E"/>
    <w:rsid w:val="0020006A"/>
    <w:rsid w:val="00201032"/>
    <w:rsid w:val="002022A7"/>
    <w:rsid w:val="00215CAE"/>
    <w:rsid w:val="00235F50"/>
    <w:rsid w:val="00246C95"/>
    <w:rsid w:val="00250CC2"/>
    <w:rsid w:val="0025312E"/>
    <w:rsid w:val="002622E9"/>
    <w:rsid w:val="00263DF0"/>
    <w:rsid w:val="00265D4B"/>
    <w:rsid w:val="0028146D"/>
    <w:rsid w:val="002B0B90"/>
    <w:rsid w:val="002C1530"/>
    <w:rsid w:val="002E1E28"/>
    <w:rsid w:val="00306932"/>
    <w:rsid w:val="0031194A"/>
    <w:rsid w:val="00313E4C"/>
    <w:rsid w:val="0031684A"/>
    <w:rsid w:val="003205FD"/>
    <w:rsid w:val="0033194D"/>
    <w:rsid w:val="00340B35"/>
    <w:rsid w:val="00353844"/>
    <w:rsid w:val="00361D30"/>
    <w:rsid w:val="00367339"/>
    <w:rsid w:val="003A2899"/>
    <w:rsid w:val="003A505F"/>
    <w:rsid w:val="003B5E53"/>
    <w:rsid w:val="003E638E"/>
    <w:rsid w:val="0046092F"/>
    <w:rsid w:val="0046380C"/>
    <w:rsid w:val="0047226A"/>
    <w:rsid w:val="004745CC"/>
    <w:rsid w:val="004766D8"/>
    <w:rsid w:val="00482ACB"/>
    <w:rsid w:val="00483B80"/>
    <w:rsid w:val="004A4744"/>
    <w:rsid w:val="004C1FB6"/>
    <w:rsid w:val="004D0D3A"/>
    <w:rsid w:val="004D7544"/>
    <w:rsid w:val="004D7DD2"/>
    <w:rsid w:val="004E008F"/>
    <w:rsid w:val="004F7F57"/>
    <w:rsid w:val="00527842"/>
    <w:rsid w:val="0053190D"/>
    <w:rsid w:val="005461CB"/>
    <w:rsid w:val="00546AF3"/>
    <w:rsid w:val="00552C82"/>
    <w:rsid w:val="005657F7"/>
    <w:rsid w:val="00577A0D"/>
    <w:rsid w:val="0058129B"/>
    <w:rsid w:val="00581712"/>
    <w:rsid w:val="00584162"/>
    <w:rsid w:val="005A714F"/>
    <w:rsid w:val="005B48ED"/>
    <w:rsid w:val="005D612D"/>
    <w:rsid w:val="005E4620"/>
    <w:rsid w:val="00607F59"/>
    <w:rsid w:val="00623BE4"/>
    <w:rsid w:val="006434DC"/>
    <w:rsid w:val="006753BA"/>
    <w:rsid w:val="006760CA"/>
    <w:rsid w:val="00693EE5"/>
    <w:rsid w:val="006C5D61"/>
    <w:rsid w:val="006F2885"/>
    <w:rsid w:val="006F39F9"/>
    <w:rsid w:val="00710322"/>
    <w:rsid w:val="00715990"/>
    <w:rsid w:val="00726EC2"/>
    <w:rsid w:val="00727413"/>
    <w:rsid w:val="0073096D"/>
    <w:rsid w:val="0075252A"/>
    <w:rsid w:val="0075384B"/>
    <w:rsid w:val="00760054"/>
    <w:rsid w:val="00762377"/>
    <w:rsid w:val="00785A14"/>
    <w:rsid w:val="007863A6"/>
    <w:rsid w:val="00794AE6"/>
    <w:rsid w:val="007B0103"/>
    <w:rsid w:val="007C10CC"/>
    <w:rsid w:val="007C22F7"/>
    <w:rsid w:val="007C7F58"/>
    <w:rsid w:val="007E2848"/>
    <w:rsid w:val="007F3E2F"/>
    <w:rsid w:val="007F7144"/>
    <w:rsid w:val="00804B91"/>
    <w:rsid w:val="008356DF"/>
    <w:rsid w:val="008407EB"/>
    <w:rsid w:val="00851725"/>
    <w:rsid w:val="0086308A"/>
    <w:rsid w:val="0087138A"/>
    <w:rsid w:val="00876BBD"/>
    <w:rsid w:val="00897B43"/>
    <w:rsid w:val="008A4F55"/>
    <w:rsid w:val="008B0B95"/>
    <w:rsid w:val="008D177D"/>
    <w:rsid w:val="008E47E7"/>
    <w:rsid w:val="008E5040"/>
    <w:rsid w:val="008E69F0"/>
    <w:rsid w:val="008F6FDD"/>
    <w:rsid w:val="0090451C"/>
    <w:rsid w:val="00944D16"/>
    <w:rsid w:val="00957332"/>
    <w:rsid w:val="00965BD8"/>
    <w:rsid w:val="00972A7A"/>
    <w:rsid w:val="00975590"/>
    <w:rsid w:val="009C5033"/>
    <w:rsid w:val="009C703B"/>
    <w:rsid w:val="009D354E"/>
    <w:rsid w:val="009E7468"/>
    <w:rsid w:val="00A00917"/>
    <w:rsid w:val="00A1380C"/>
    <w:rsid w:val="00A237EA"/>
    <w:rsid w:val="00A23EAC"/>
    <w:rsid w:val="00A25BFC"/>
    <w:rsid w:val="00A31904"/>
    <w:rsid w:val="00A40682"/>
    <w:rsid w:val="00A57426"/>
    <w:rsid w:val="00A63AA2"/>
    <w:rsid w:val="00A67843"/>
    <w:rsid w:val="00A7069A"/>
    <w:rsid w:val="00A819DE"/>
    <w:rsid w:val="00A8615A"/>
    <w:rsid w:val="00A87C42"/>
    <w:rsid w:val="00AA491B"/>
    <w:rsid w:val="00AB3B3B"/>
    <w:rsid w:val="00AB70CC"/>
    <w:rsid w:val="00AC02DA"/>
    <w:rsid w:val="00AD3C6C"/>
    <w:rsid w:val="00AE6031"/>
    <w:rsid w:val="00B16574"/>
    <w:rsid w:val="00B25C4B"/>
    <w:rsid w:val="00B2712B"/>
    <w:rsid w:val="00B57378"/>
    <w:rsid w:val="00B76FE3"/>
    <w:rsid w:val="00B86A11"/>
    <w:rsid w:val="00B87080"/>
    <w:rsid w:val="00B958EA"/>
    <w:rsid w:val="00BB2621"/>
    <w:rsid w:val="00BB4802"/>
    <w:rsid w:val="00BD380A"/>
    <w:rsid w:val="00C12518"/>
    <w:rsid w:val="00C170A2"/>
    <w:rsid w:val="00C174DD"/>
    <w:rsid w:val="00C378A4"/>
    <w:rsid w:val="00C61251"/>
    <w:rsid w:val="00C764FC"/>
    <w:rsid w:val="00C8554A"/>
    <w:rsid w:val="00C92B48"/>
    <w:rsid w:val="00CA0078"/>
    <w:rsid w:val="00CA1B4C"/>
    <w:rsid w:val="00CA7FDA"/>
    <w:rsid w:val="00CB6E96"/>
    <w:rsid w:val="00CE3FBB"/>
    <w:rsid w:val="00CE48E6"/>
    <w:rsid w:val="00CF61DA"/>
    <w:rsid w:val="00D101BB"/>
    <w:rsid w:val="00D12975"/>
    <w:rsid w:val="00D50E47"/>
    <w:rsid w:val="00D56865"/>
    <w:rsid w:val="00D636F4"/>
    <w:rsid w:val="00D847D5"/>
    <w:rsid w:val="00D8622E"/>
    <w:rsid w:val="00D864BA"/>
    <w:rsid w:val="00D956A9"/>
    <w:rsid w:val="00DA0FB1"/>
    <w:rsid w:val="00DA3BF6"/>
    <w:rsid w:val="00DB7C3B"/>
    <w:rsid w:val="00DC6B80"/>
    <w:rsid w:val="00DE6E4F"/>
    <w:rsid w:val="00DF1854"/>
    <w:rsid w:val="00DF247B"/>
    <w:rsid w:val="00DF3FAE"/>
    <w:rsid w:val="00E01965"/>
    <w:rsid w:val="00E03F0C"/>
    <w:rsid w:val="00E05DB4"/>
    <w:rsid w:val="00E10363"/>
    <w:rsid w:val="00E110FA"/>
    <w:rsid w:val="00E413B8"/>
    <w:rsid w:val="00E5484C"/>
    <w:rsid w:val="00E60002"/>
    <w:rsid w:val="00E60F9C"/>
    <w:rsid w:val="00E62431"/>
    <w:rsid w:val="00E7314B"/>
    <w:rsid w:val="00E7510D"/>
    <w:rsid w:val="00E77F41"/>
    <w:rsid w:val="00E835C6"/>
    <w:rsid w:val="00E92B45"/>
    <w:rsid w:val="00EA2AA9"/>
    <w:rsid w:val="00EB2A6E"/>
    <w:rsid w:val="00EB3AA7"/>
    <w:rsid w:val="00ED31D5"/>
    <w:rsid w:val="00ED41F0"/>
    <w:rsid w:val="00EE3B0E"/>
    <w:rsid w:val="00F1508A"/>
    <w:rsid w:val="00F25E9F"/>
    <w:rsid w:val="00F365B2"/>
    <w:rsid w:val="00F36F46"/>
    <w:rsid w:val="00F41733"/>
    <w:rsid w:val="00F60FA0"/>
    <w:rsid w:val="00F62E6E"/>
    <w:rsid w:val="00F74599"/>
    <w:rsid w:val="00F9179A"/>
    <w:rsid w:val="00FA1AE6"/>
    <w:rsid w:val="00FC297B"/>
    <w:rsid w:val="00FC32AC"/>
    <w:rsid w:val="00FE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E3773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77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3773"/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E377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3773"/>
  </w:style>
  <w:style w:type="paragraph" w:styleId="a3">
    <w:name w:val="List Paragraph"/>
    <w:basedOn w:val="a"/>
    <w:uiPriority w:val="34"/>
    <w:qFormat/>
    <w:rsid w:val="00FE3773"/>
    <w:pPr>
      <w:ind w:left="72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rsid w:val="00FE377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E37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FE3773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FE3773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FE37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FE3773"/>
    <w:rPr>
      <w:rFonts w:ascii="Calibri" w:eastAsia="Calibri" w:hAnsi="Calibri" w:cs="Times New Roman"/>
    </w:rPr>
  </w:style>
  <w:style w:type="paragraph" w:customStyle="1" w:styleId="aa">
    <w:name w:val="Содержимое таблицы"/>
    <w:basedOn w:val="a"/>
    <w:rsid w:val="00FE377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FE37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E37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FE3773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E3773"/>
    <w:rPr>
      <w:rFonts w:ascii="Times New Roman" w:hAnsi="Times New Roman" w:cs="Times New Roman"/>
      <w:sz w:val="20"/>
      <w:szCs w:val="20"/>
    </w:rPr>
  </w:style>
  <w:style w:type="table" w:customStyle="1" w:styleId="12">
    <w:name w:val="Сетка таблицы1"/>
    <w:basedOn w:val="a1"/>
    <w:next w:val="ad"/>
    <w:uiPriority w:val="59"/>
    <w:rsid w:val="00FE3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6">
    <w:name w:val="Font Style216"/>
    <w:basedOn w:val="a0"/>
    <w:rsid w:val="00FE3773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FE3773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FE3773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FE377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7">
    <w:name w:val="Style67"/>
    <w:basedOn w:val="a"/>
    <w:rsid w:val="00FE377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8">
    <w:name w:val="Font Style18"/>
    <w:basedOn w:val="a0"/>
    <w:rsid w:val="00FE3773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FE377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FE3773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FE37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FE377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FE3773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2">
    <w:name w:val="Style2"/>
    <w:basedOn w:val="a"/>
    <w:rsid w:val="00FE3773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E3773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E3773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FE3773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FE37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FE37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FE3773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0">
    <w:name w:val="Сетка таблицы11"/>
    <w:basedOn w:val="a1"/>
    <w:next w:val="ad"/>
    <w:rsid w:val="00FE3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E3773"/>
  </w:style>
  <w:style w:type="paragraph" w:customStyle="1" w:styleId="13">
    <w:name w:val="Название1"/>
    <w:basedOn w:val="a"/>
    <w:next w:val="a"/>
    <w:uiPriority w:val="10"/>
    <w:qFormat/>
    <w:rsid w:val="00FE377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f"/>
    <w:uiPriority w:val="10"/>
    <w:rsid w:val="00FE377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4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FE3773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5">
    <w:name w:val="Основной текст1"/>
    <w:basedOn w:val="a0"/>
    <w:uiPriority w:val="99"/>
    <w:rsid w:val="00FE377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 3 Знак"/>
    <w:basedOn w:val="a0"/>
    <w:link w:val="30"/>
    <w:uiPriority w:val="99"/>
    <w:semiHidden/>
    <w:rsid w:val="00FE3773"/>
    <w:rPr>
      <w:sz w:val="16"/>
      <w:szCs w:val="16"/>
    </w:rPr>
  </w:style>
  <w:style w:type="paragraph" w:styleId="30">
    <w:name w:val="Body Text 3"/>
    <w:basedOn w:val="a"/>
    <w:link w:val="3"/>
    <w:uiPriority w:val="99"/>
    <w:semiHidden/>
    <w:unhideWhenUsed/>
    <w:rsid w:val="00FE3773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FE3773"/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rsid w:val="00FE377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unhideWhenUsed/>
    <w:rsid w:val="00FE377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Верхний колонтитул Знак1"/>
    <w:basedOn w:val="a0"/>
    <w:uiPriority w:val="99"/>
    <w:semiHidden/>
    <w:rsid w:val="00FE3773"/>
  </w:style>
  <w:style w:type="character" w:customStyle="1" w:styleId="af2">
    <w:name w:val="Нижний колонтитул Знак"/>
    <w:basedOn w:val="a0"/>
    <w:link w:val="af3"/>
    <w:uiPriority w:val="99"/>
    <w:rsid w:val="00FE3773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FE377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Нижний колонтитул Знак1"/>
    <w:basedOn w:val="a0"/>
    <w:uiPriority w:val="99"/>
    <w:semiHidden/>
    <w:rsid w:val="00FE3773"/>
  </w:style>
  <w:style w:type="character" w:styleId="af4">
    <w:name w:val="Strong"/>
    <w:basedOn w:val="a0"/>
    <w:uiPriority w:val="22"/>
    <w:qFormat/>
    <w:rsid w:val="00FE3773"/>
    <w:rPr>
      <w:b/>
      <w:bCs/>
    </w:rPr>
  </w:style>
  <w:style w:type="character" w:styleId="af5">
    <w:name w:val="annotation reference"/>
    <w:basedOn w:val="a0"/>
    <w:uiPriority w:val="99"/>
    <w:semiHidden/>
    <w:unhideWhenUsed/>
    <w:rsid w:val="00FE377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E377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E3773"/>
    <w:rPr>
      <w:rFonts w:eastAsia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E377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E3773"/>
    <w:rPr>
      <w:rFonts w:eastAsia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377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d">
    <w:name w:val="Table Grid"/>
    <w:basedOn w:val="a1"/>
    <w:uiPriority w:val="59"/>
    <w:rsid w:val="00FE3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e"/>
    <w:uiPriority w:val="10"/>
    <w:qFormat/>
    <w:rsid w:val="00FE377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link w:val="af"/>
    <w:uiPriority w:val="10"/>
    <w:rsid w:val="00FE37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0">
    <w:name w:val="Заголовок 2 Знак1"/>
    <w:basedOn w:val="a0"/>
    <w:link w:val="2"/>
    <w:uiPriority w:val="9"/>
    <w:semiHidden/>
    <w:rsid w:val="00FE3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E3773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77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3773"/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E377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3773"/>
  </w:style>
  <w:style w:type="paragraph" w:styleId="a3">
    <w:name w:val="List Paragraph"/>
    <w:basedOn w:val="a"/>
    <w:uiPriority w:val="34"/>
    <w:qFormat/>
    <w:rsid w:val="00FE3773"/>
    <w:pPr>
      <w:ind w:left="72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rsid w:val="00FE377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E37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FE3773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FE3773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FE37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FE3773"/>
    <w:rPr>
      <w:rFonts w:ascii="Calibri" w:eastAsia="Calibri" w:hAnsi="Calibri" w:cs="Times New Roman"/>
    </w:rPr>
  </w:style>
  <w:style w:type="paragraph" w:customStyle="1" w:styleId="aa">
    <w:name w:val="Содержимое таблицы"/>
    <w:basedOn w:val="a"/>
    <w:rsid w:val="00FE377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FE37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E37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FE3773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E3773"/>
    <w:rPr>
      <w:rFonts w:ascii="Times New Roman" w:hAnsi="Times New Roman" w:cs="Times New Roman"/>
      <w:sz w:val="20"/>
      <w:szCs w:val="20"/>
    </w:rPr>
  </w:style>
  <w:style w:type="table" w:customStyle="1" w:styleId="12">
    <w:name w:val="Сетка таблицы1"/>
    <w:basedOn w:val="a1"/>
    <w:next w:val="ad"/>
    <w:uiPriority w:val="59"/>
    <w:rsid w:val="00FE3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6">
    <w:name w:val="Font Style216"/>
    <w:basedOn w:val="a0"/>
    <w:rsid w:val="00FE3773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FE3773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FE3773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FE377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7">
    <w:name w:val="Style67"/>
    <w:basedOn w:val="a"/>
    <w:rsid w:val="00FE377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8">
    <w:name w:val="Font Style18"/>
    <w:basedOn w:val="a0"/>
    <w:rsid w:val="00FE3773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FE377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FE3773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FE37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FE377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FE3773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2">
    <w:name w:val="Style2"/>
    <w:basedOn w:val="a"/>
    <w:rsid w:val="00FE3773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E3773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E3773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FE37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FE3773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FE37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FE37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FE3773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0">
    <w:name w:val="Сетка таблицы11"/>
    <w:basedOn w:val="a1"/>
    <w:next w:val="ad"/>
    <w:rsid w:val="00FE3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E3773"/>
  </w:style>
  <w:style w:type="paragraph" w:customStyle="1" w:styleId="13">
    <w:name w:val="Название1"/>
    <w:basedOn w:val="a"/>
    <w:next w:val="a"/>
    <w:uiPriority w:val="10"/>
    <w:qFormat/>
    <w:rsid w:val="00FE377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f"/>
    <w:uiPriority w:val="10"/>
    <w:rsid w:val="00FE377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4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FE3773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5">
    <w:name w:val="Основной текст1"/>
    <w:basedOn w:val="a0"/>
    <w:uiPriority w:val="99"/>
    <w:rsid w:val="00FE377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 3 Знак"/>
    <w:basedOn w:val="a0"/>
    <w:link w:val="30"/>
    <w:uiPriority w:val="99"/>
    <w:semiHidden/>
    <w:rsid w:val="00FE3773"/>
    <w:rPr>
      <w:sz w:val="16"/>
      <w:szCs w:val="16"/>
    </w:rPr>
  </w:style>
  <w:style w:type="paragraph" w:styleId="30">
    <w:name w:val="Body Text 3"/>
    <w:basedOn w:val="a"/>
    <w:link w:val="3"/>
    <w:uiPriority w:val="99"/>
    <w:semiHidden/>
    <w:unhideWhenUsed/>
    <w:rsid w:val="00FE3773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FE3773"/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rsid w:val="00FE377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unhideWhenUsed/>
    <w:rsid w:val="00FE377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Верхний колонтитул Знак1"/>
    <w:basedOn w:val="a0"/>
    <w:uiPriority w:val="99"/>
    <w:semiHidden/>
    <w:rsid w:val="00FE3773"/>
  </w:style>
  <w:style w:type="character" w:customStyle="1" w:styleId="af2">
    <w:name w:val="Нижний колонтитул Знак"/>
    <w:basedOn w:val="a0"/>
    <w:link w:val="af3"/>
    <w:uiPriority w:val="99"/>
    <w:rsid w:val="00FE3773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FE377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Нижний колонтитул Знак1"/>
    <w:basedOn w:val="a0"/>
    <w:uiPriority w:val="99"/>
    <w:semiHidden/>
    <w:rsid w:val="00FE3773"/>
  </w:style>
  <w:style w:type="character" w:styleId="af4">
    <w:name w:val="Strong"/>
    <w:basedOn w:val="a0"/>
    <w:uiPriority w:val="22"/>
    <w:qFormat/>
    <w:rsid w:val="00FE3773"/>
    <w:rPr>
      <w:b/>
      <w:bCs/>
    </w:rPr>
  </w:style>
  <w:style w:type="character" w:styleId="af5">
    <w:name w:val="annotation reference"/>
    <w:basedOn w:val="a0"/>
    <w:uiPriority w:val="99"/>
    <w:semiHidden/>
    <w:unhideWhenUsed/>
    <w:rsid w:val="00FE377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E377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E3773"/>
    <w:rPr>
      <w:rFonts w:eastAsia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E377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E3773"/>
    <w:rPr>
      <w:rFonts w:eastAsia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377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d">
    <w:name w:val="Table Grid"/>
    <w:basedOn w:val="a1"/>
    <w:uiPriority w:val="59"/>
    <w:rsid w:val="00FE3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e"/>
    <w:uiPriority w:val="10"/>
    <w:qFormat/>
    <w:rsid w:val="00FE377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link w:val="af"/>
    <w:uiPriority w:val="10"/>
    <w:rsid w:val="00FE37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0">
    <w:name w:val="Заголовок 2 Знак1"/>
    <w:basedOn w:val="a0"/>
    <w:link w:val="2"/>
    <w:uiPriority w:val="9"/>
    <w:semiHidden/>
    <w:rsid w:val="00FE3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42</Pages>
  <Words>5056</Words>
  <Characters>28825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cp:lastPrinted>2016-09-05T08:58:00Z</cp:lastPrinted>
  <dcterms:created xsi:type="dcterms:W3CDTF">2016-09-05T07:58:00Z</dcterms:created>
  <dcterms:modified xsi:type="dcterms:W3CDTF">2016-09-05T09:00:00Z</dcterms:modified>
</cp:coreProperties>
</file>